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095D" w14:textId="77777777" w:rsidR="008D2F4A" w:rsidRPr="007E6737" w:rsidRDefault="008D2F4A" w:rsidP="005767E4">
      <w:pPr>
        <w:pStyle w:val="Title"/>
        <w:jc w:val="center"/>
        <w:rPr>
          <w:rFonts w:ascii="Arial" w:eastAsia="Calibri" w:hAnsi="Arial" w:cs="Arial"/>
          <w:sz w:val="20"/>
          <w:szCs w:val="20"/>
        </w:rPr>
      </w:pPr>
    </w:p>
    <w:p w14:paraId="0CFEF590" w14:textId="67566995" w:rsidR="008A34FA" w:rsidRPr="007E6737" w:rsidRDefault="005D744C" w:rsidP="005767E4">
      <w:pPr>
        <w:pStyle w:val="Title"/>
        <w:jc w:val="center"/>
        <w:rPr>
          <w:rFonts w:ascii="Arial" w:eastAsia="Calibri" w:hAnsi="Arial" w:cs="Arial"/>
          <w:sz w:val="28"/>
          <w:szCs w:val="28"/>
        </w:rPr>
      </w:pPr>
      <w:r w:rsidRPr="007E6737">
        <w:rPr>
          <w:rFonts w:ascii="Arial" w:eastAsia="Calibri" w:hAnsi="Arial" w:cs="Arial"/>
          <w:sz w:val="28"/>
          <w:szCs w:val="28"/>
        </w:rPr>
        <w:t>Arts Education</w:t>
      </w:r>
      <w:r w:rsidR="007171D9" w:rsidRPr="007E6737">
        <w:rPr>
          <w:rFonts w:ascii="Arial" w:eastAsia="Calibri" w:hAnsi="Arial" w:cs="Arial"/>
          <w:sz w:val="28"/>
          <w:szCs w:val="28"/>
        </w:rPr>
        <w:t>al</w:t>
      </w:r>
      <w:r w:rsidRPr="007E6737">
        <w:rPr>
          <w:rFonts w:ascii="Arial" w:eastAsia="Calibri" w:hAnsi="Arial" w:cs="Arial"/>
          <w:sz w:val="28"/>
          <w:szCs w:val="28"/>
        </w:rPr>
        <w:t xml:space="preserve"> Engagement </w:t>
      </w:r>
    </w:p>
    <w:p w14:paraId="500061D5" w14:textId="137D09D0" w:rsidR="00301233" w:rsidRPr="007E6737" w:rsidRDefault="00C869C4" w:rsidP="008D2F4A">
      <w:pPr>
        <w:pStyle w:val="Title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‘Plan, Prepare, Provide’ </w:t>
      </w:r>
      <w:r w:rsidR="00301233" w:rsidRPr="007E6737">
        <w:rPr>
          <w:rFonts w:ascii="Arial" w:eastAsia="Calibri" w:hAnsi="Arial" w:cs="Arial"/>
          <w:sz w:val="28"/>
          <w:szCs w:val="28"/>
        </w:rPr>
        <w:t xml:space="preserve">Project - Privacy Notice </w:t>
      </w:r>
    </w:p>
    <w:p w14:paraId="79BFE3A5" w14:textId="517C94FB" w:rsidR="00C91CA5" w:rsidRPr="007E6737" w:rsidRDefault="00C91CA5" w:rsidP="008D2F4A">
      <w:pPr>
        <w:pStyle w:val="Title"/>
        <w:jc w:val="center"/>
        <w:rPr>
          <w:rFonts w:ascii="Arial" w:hAnsi="Arial" w:cs="Arial"/>
          <w:i/>
          <w:iCs/>
          <w:sz w:val="20"/>
          <w:szCs w:val="20"/>
        </w:rPr>
      </w:pPr>
    </w:p>
    <w:p w14:paraId="518D24B4" w14:textId="5972233B" w:rsidR="00C91CA5" w:rsidRPr="007E6737" w:rsidRDefault="00C013F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8</w:t>
      </w:r>
      <w:r w:rsidR="00B578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September</w:t>
      </w:r>
      <w:r w:rsidR="2FDFED2F" w:rsidRPr="736024A3">
        <w:rPr>
          <w:rFonts w:ascii="Arial" w:hAnsi="Arial" w:cs="Arial"/>
          <w:sz w:val="20"/>
          <w:szCs w:val="20"/>
        </w:rPr>
        <w:t xml:space="preserve"> </w:t>
      </w:r>
      <w:r w:rsidR="007E6737" w:rsidRPr="736024A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</w:p>
    <w:p w14:paraId="403C2AA4" w14:textId="77777777" w:rsidR="008D2F4A" w:rsidRPr="007E6737" w:rsidRDefault="008D2F4A" w:rsidP="00E86BB8">
      <w:pPr>
        <w:rPr>
          <w:rFonts w:ascii="Arial" w:hAnsi="Arial" w:cs="Arial"/>
          <w:sz w:val="20"/>
          <w:szCs w:val="20"/>
        </w:rPr>
      </w:pPr>
    </w:p>
    <w:p w14:paraId="10163D59" w14:textId="08BBA11D" w:rsidR="008D2F4A" w:rsidRPr="007E6737" w:rsidRDefault="00E86BB8" w:rsidP="00D97C66">
      <w:pPr>
        <w:rPr>
          <w:rFonts w:ascii="Arial" w:hAnsi="Arial" w:cs="Arial"/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 xml:space="preserve">This privacy notice tells you what you can expect us to do with your personal data when you </w:t>
      </w:r>
      <w:r w:rsidR="465D723C" w:rsidRPr="736024A3">
        <w:rPr>
          <w:rFonts w:ascii="Arial" w:hAnsi="Arial" w:cs="Arial"/>
          <w:sz w:val="20"/>
          <w:szCs w:val="20"/>
        </w:rPr>
        <w:t xml:space="preserve">take part in our activities </w:t>
      </w:r>
      <w:r w:rsidRPr="736024A3">
        <w:rPr>
          <w:rFonts w:ascii="Arial" w:hAnsi="Arial" w:cs="Arial"/>
          <w:sz w:val="20"/>
          <w:szCs w:val="20"/>
        </w:rPr>
        <w:t>and provides you with details of who controls that information.</w:t>
      </w:r>
    </w:p>
    <w:p w14:paraId="7CEDA9F1" w14:textId="5BB9BF06" w:rsidR="00A46AEC" w:rsidRPr="007E6737" w:rsidRDefault="00A46AEC" w:rsidP="00D97C66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If you have any que</w:t>
      </w:r>
      <w:r w:rsidR="00D97C66" w:rsidRPr="007E6737">
        <w:rPr>
          <w:rFonts w:ascii="Arial" w:hAnsi="Arial" w:cs="Arial"/>
          <w:sz w:val="20"/>
          <w:szCs w:val="20"/>
        </w:rPr>
        <w:t>stions</w:t>
      </w:r>
      <w:r w:rsidR="00CD0414" w:rsidRPr="007E6737">
        <w:rPr>
          <w:rFonts w:ascii="Arial" w:hAnsi="Arial" w:cs="Arial"/>
          <w:sz w:val="20"/>
          <w:szCs w:val="20"/>
        </w:rPr>
        <w:t xml:space="preserve"> or if anything is unclear</w:t>
      </w:r>
      <w:r w:rsidR="00D97C66" w:rsidRPr="007E6737">
        <w:rPr>
          <w:rFonts w:ascii="Arial" w:hAnsi="Arial" w:cs="Arial"/>
          <w:sz w:val="20"/>
          <w:szCs w:val="20"/>
        </w:rPr>
        <w:t xml:space="preserve"> </w:t>
      </w:r>
      <w:r w:rsidRPr="007E6737">
        <w:rPr>
          <w:rFonts w:ascii="Arial" w:hAnsi="Arial" w:cs="Arial"/>
          <w:sz w:val="20"/>
          <w:szCs w:val="20"/>
        </w:rPr>
        <w:t>you can contact:</w:t>
      </w:r>
    </w:p>
    <w:p w14:paraId="64439775" w14:textId="4EEBB532" w:rsidR="008D2F4A" w:rsidRPr="007E6737" w:rsidRDefault="00C013F4" w:rsidP="008D2F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James Kilcoyne </w:t>
      </w:r>
      <w:r w:rsidR="005D744C" w:rsidRPr="007E6737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Events &amp; Projects Officer</w:t>
      </w:r>
      <w:r w:rsidR="005D744C" w:rsidRPr="007E673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J.A.Kilcoyne@leeds.ac.uk</w:t>
      </w:r>
    </w:p>
    <w:p w14:paraId="697FF9ED" w14:textId="27C9C83A" w:rsidR="00CD0414" w:rsidRPr="007E6737" w:rsidRDefault="00CD0414" w:rsidP="008D2F4A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Our</w:t>
      </w:r>
      <w:r w:rsidR="00A46AEC" w:rsidRPr="007E6737">
        <w:rPr>
          <w:rFonts w:ascii="Arial" w:hAnsi="Arial" w:cs="Arial"/>
          <w:sz w:val="20"/>
          <w:szCs w:val="20"/>
        </w:rPr>
        <w:t xml:space="preserve"> </w:t>
      </w:r>
      <w:r w:rsidR="00BB6028" w:rsidRPr="007E6737">
        <w:rPr>
          <w:rFonts w:ascii="Arial" w:hAnsi="Arial" w:cs="Arial"/>
          <w:sz w:val="20"/>
          <w:szCs w:val="20"/>
        </w:rPr>
        <w:t>D</w:t>
      </w:r>
      <w:r w:rsidR="00A46AEC" w:rsidRPr="007E6737">
        <w:rPr>
          <w:rFonts w:ascii="Arial" w:hAnsi="Arial" w:cs="Arial"/>
          <w:sz w:val="20"/>
          <w:szCs w:val="20"/>
        </w:rPr>
        <w:t xml:space="preserve">ata </w:t>
      </w:r>
      <w:r w:rsidR="00BB6028" w:rsidRPr="007E6737">
        <w:rPr>
          <w:rFonts w:ascii="Arial" w:hAnsi="Arial" w:cs="Arial"/>
          <w:sz w:val="20"/>
          <w:szCs w:val="20"/>
        </w:rPr>
        <w:t>P</w:t>
      </w:r>
      <w:r w:rsidR="00A46AEC" w:rsidRPr="007E6737">
        <w:rPr>
          <w:rFonts w:ascii="Arial" w:hAnsi="Arial" w:cs="Arial"/>
          <w:sz w:val="20"/>
          <w:szCs w:val="20"/>
        </w:rPr>
        <w:t xml:space="preserve">rotection </w:t>
      </w:r>
      <w:r w:rsidR="00BB6028" w:rsidRPr="007E6737">
        <w:rPr>
          <w:rFonts w:ascii="Arial" w:hAnsi="Arial" w:cs="Arial"/>
          <w:sz w:val="20"/>
          <w:szCs w:val="20"/>
        </w:rPr>
        <w:t>O</w:t>
      </w:r>
      <w:r w:rsidR="00A46AEC" w:rsidRPr="007E6737">
        <w:rPr>
          <w:rFonts w:ascii="Arial" w:hAnsi="Arial" w:cs="Arial"/>
          <w:sz w:val="20"/>
          <w:szCs w:val="20"/>
        </w:rPr>
        <w:t xml:space="preserve">fficer is </w:t>
      </w:r>
      <w:r w:rsidR="006A4C89" w:rsidRPr="007E6737">
        <w:rPr>
          <w:rFonts w:ascii="Arial" w:hAnsi="Arial" w:cs="Arial"/>
          <w:sz w:val="20"/>
          <w:szCs w:val="20"/>
        </w:rPr>
        <w:t>Alice Temple</w:t>
      </w:r>
      <w:r w:rsidR="00A46AEC" w:rsidRPr="007E6737">
        <w:rPr>
          <w:rFonts w:ascii="Arial" w:hAnsi="Arial" w:cs="Arial"/>
          <w:sz w:val="20"/>
          <w:szCs w:val="20"/>
        </w:rPr>
        <w:t xml:space="preserve">. You can contact </w:t>
      </w:r>
      <w:r w:rsidR="006A4C89" w:rsidRPr="007E6737">
        <w:rPr>
          <w:rFonts w:ascii="Arial" w:hAnsi="Arial" w:cs="Arial"/>
          <w:sz w:val="20"/>
          <w:szCs w:val="20"/>
        </w:rPr>
        <w:t>her</w:t>
      </w:r>
      <w:r w:rsidR="00A46AEC" w:rsidRPr="007E6737">
        <w:rPr>
          <w:rFonts w:ascii="Arial" w:hAnsi="Arial" w:cs="Arial"/>
          <w:sz w:val="20"/>
          <w:szCs w:val="20"/>
        </w:rPr>
        <w:t xml:space="preserve"> at</w:t>
      </w:r>
      <w:r w:rsidRPr="007E6737">
        <w:rPr>
          <w:rFonts w:ascii="Arial" w:hAnsi="Arial" w:cs="Arial"/>
          <w:sz w:val="20"/>
          <w:szCs w:val="20"/>
        </w:rPr>
        <w:t>:</w:t>
      </w:r>
    </w:p>
    <w:p w14:paraId="6DA3F507" w14:textId="4EF33F12" w:rsidR="00CD0414" w:rsidRPr="007E6737" w:rsidRDefault="00CD0414" w:rsidP="008D2F4A">
      <w:pPr>
        <w:spacing w:after="0"/>
        <w:ind w:left="720"/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 xml:space="preserve">Email: </w:t>
      </w:r>
      <w:r w:rsidR="00822B07" w:rsidRPr="00822B07">
        <w:rPr>
          <w:rFonts w:ascii="Arial" w:hAnsi="Arial" w:cs="Arial"/>
          <w:color w:val="0563C1" w:themeColor="hyperlink"/>
          <w:sz w:val="20"/>
          <w:szCs w:val="20"/>
          <w:u w:val="single"/>
        </w:rPr>
        <w:t>dpo@leeds.ac.uk</w:t>
      </w:r>
    </w:p>
    <w:p w14:paraId="2DCE73F7" w14:textId="4C2ACB8B" w:rsidR="008D2F4A" w:rsidRPr="007E6737" w:rsidRDefault="00CD0414" w:rsidP="008D2F4A">
      <w:pPr>
        <w:ind w:left="720"/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Telephone: 0113 2431751</w:t>
      </w:r>
    </w:p>
    <w:p w14:paraId="6FA1466A" w14:textId="51622392" w:rsidR="00A46AEC" w:rsidRPr="007E6737" w:rsidRDefault="00FF13DD" w:rsidP="008D2F4A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 xml:space="preserve">The </w:t>
      </w:r>
      <w:r w:rsidR="00BB6028" w:rsidRPr="007E6737">
        <w:rPr>
          <w:rFonts w:ascii="Arial" w:hAnsi="Arial" w:cs="Arial"/>
          <w:sz w:val="20"/>
          <w:szCs w:val="20"/>
        </w:rPr>
        <w:t>U</w:t>
      </w:r>
      <w:r w:rsidRPr="007E6737">
        <w:rPr>
          <w:rFonts w:ascii="Arial" w:hAnsi="Arial" w:cs="Arial"/>
          <w:sz w:val="20"/>
          <w:szCs w:val="20"/>
        </w:rPr>
        <w:t>niversity’s</w:t>
      </w:r>
      <w:r w:rsidR="00CD0414" w:rsidRPr="007E6737">
        <w:rPr>
          <w:rFonts w:ascii="Arial" w:hAnsi="Arial" w:cs="Arial"/>
          <w:sz w:val="20"/>
          <w:szCs w:val="20"/>
        </w:rPr>
        <w:t xml:space="preserve"> data controller registration number is: Z553814X</w:t>
      </w:r>
      <w:r w:rsidR="00033333" w:rsidRPr="007E6737">
        <w:rPr>
          <w:rFonts w:ascii="Arial" w:hAnsi="Arial" w:cs="Arial"/>
          <w:sz w:val="20"/>
          <w:szCs w:val="20"/>
        </w:rPr>
        <w:t>.</w:t>
      </w:r>
    </w:p>
    <w:p w14:paraId="1917476C" w14:textId="2AE581EB" w:rsidR="00CD0414" w:rsidRPr="007E6737" w:rsidRDefault="00CD0414" w:rsidP="00CD0414">
      <w:pPr>
        <w:rPr>
          <w:rFonts w:ascii="Arial" w:hAnsi="Arial" w:cs="Arial"/>
          <w:sz w:val="20"/>
          <w:szCs w:val="20"/>
        </w:rPr>
      </w:pPr>
    </w:p>
    <w:p w14:paraId="461CDEB3" w14:textId="7E67A7FF" w:rsidR="0005233B" w:rsidRPr="007E6737" w:rsidRDefault="0005233B" w:rsidP="0005233B">
      <w:pPr>
        <w:pStyle w:val="Heading2"/>
      </w:pPr>
      <w:r w:rsidRPr="007E6737">
        <w:t>What information do we have and how do we get it?</w:t>
      </w:r>
    </w:p>
    <w:p w14:paraId="54C970CD" w14:textId="2A37BB78" w:rsidR="008D2F4A" w:rsidRPr="007E6737" w:rsidRDefault="00D97C66" w:rsidP="008D2F4A">
      <w:pPr>
        <w:rPr>
          <w:rFonts w:ascii="Arial" w:hAnsi="Arial" w:cs="Arial"/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 xml:space="preserve">The information we have about you is </w:t>
      </w:r>
      <w:r w:rsidR="0005233B" w:rsidRPr="736024A3">
        <w:rPr>
          <w:rFonts w:ascii="Arial" w:hAnsi="Arial" w:cs="Arial"/>
          <w:sz w:val="20"/>
          <w:szCs w:val="20"/>
        </w:rPr>
        <w:t xml:space="preserve">that which is provided </w:t>
      </w:r>
      <w:r w:rsidR="007E3B87" w:rsidRPr="736024A3">
        <w:rPr>
          <w:rFonts w:ascii="Arial" w:hAnsi="Arial" w:cs="Arial"/>
          <w:sz w:val="20"/>
          <w:szCs w:val="20"/>
        </w:rPr>
        <w:t xml:space="preserve">by you on </w:t>
      </w:r>
      <w:r w:rsidR="00C869C4">
        <w:rPr>
          <w:rFonts w:ascii="Arial" w:hAnsi="Arial" w:cs="Arial"/>
          <w:sz w:val="20"/>
          <w:szCs w:val="20"/>
        </w:rPr>
        <w:t>accessing ‘Plan, Prepare, Provide’ resources, registering for ‘Plan, Prepare, Provide’</w:t>
      </w:r>
      <w:r w:rsidR="00F17B2D" w:rsidRPr="736024A3">
        <w:rPr>
          <w:rFonts w:ascii="Arial" w:hAnsi="Arial" w:cs="Arial"/>
          <w:sz w:val="20"/>
          <w:szCs w:val="20"/>
        </w:rPr>
        <w:t xml:space="preserve"> </w:t>
      </w:r>
      <w:r w:rsidR="00C869C4">
        <w:rPr>
          <w:rFonts w:ascii="Arial" w:hAnsi="Arial" w:cs="Arial"/>
          <w:sz w:val="20"/>
          <w:szCs w:val="20"/>
        </w:rPr>
        <w:t xml:space="preserve">activity, </w:t>
      </w:r>
      <w:r w:rsidR="00424F0B">
        <w:rPr>
          <w:rFonts w:ascii="Arial" w:hAnsi="Arial" w:cs="Arial"/>
          <w:sz w:val="20"/>
          <w:szCs w:val="20"/>
        </w:rPr>
        <w:t xml:space="preserve">and </w:t>
      </w:r>
      <w:r w:rsidR="00C869C4">
        <w:rPr>
          <w:rFonts w:ascii="Arial" w:hAnsi="Arial" w:cs="Arial"/>
          <w:sz w:val="20"/>
          <w:szCs w:val="20"/>
        </w:rPr>
        <w:t xml:space="preserve">during the activities and their </w:t>
      </w:r>
      <w:r w:rsidR="0C273411" w:rsidRPr="736024A3">
        <w:rPr>
          <w:rFonts w:ascii="Arial" w:hAnsi="Arial" w:cs="Arial"/>
          <w:sz w:val="20"/>
          <w:szCs w:val="20"/>
        </w:rPr>
        <w:t>e</w:t>
      </w:r>
      <w:r w:rsidR="00F17B2D" w:rsidRPr="736024A3">
        <w:rPr>
          <w:rFonts w:ascii="Arial" w:hAnsi="Arial" w:cs="Arial"/>
          <w:sz w:val="20"/>
          <w:szCs w:val="20"/>
        </w:rPr>
        <w:t>valuation</w:t>
      </w:r>
      <w:r w:rsidR="00C869C4">
        <w:rPr>
          <w:rFonts w:ascii="Arial" w:hAnsi="Arial" w:cs="Arial"/>
          <w:sz w:val="20"/>
          <w:szCs w:val="20"/>
        </w:rPr>
        <w:t xml:space="preserve">. </w:t>
      </w:r>
    </w:p>
    <w:p w14:paraId="7C125E19" w14:textId="2DFCC713" w:rsidR="00C91CA5" w:rsidRPr="007E6737" w:rsidRDefault="00C91CA5">
      <w:pPr>
        <w:pStyle w:val="Heading2"/>
      </w:pPr>
      <w:r w:rsidRPr="007E6737">
        <w:t>How do we use</w:t>
      </w:r>
      <w:r w:rsidR="001415D9" w:rsidRPr="007E6737">
        <w:t xml:space="preserve"> </w:t>
      </w:r>
      <w:r w:rsidR="007E3B87" w:rsidRPr="007E6737">
        <w:t>the</w:t>
      </w:r>
      <w:r w:rsidRPr="007E6737">
        <w:t xml:space="preserve"> i</w:t>
      </w:r>
      <w:r w:rsidR="00087205" w:rsidRPr="007E6737">
        <w:t>nformation</w:t>
      </w:r>
      <w:r w:rsidR="007E3B87" w:rsidRPr="007E6737">
        <w:t xml:space="preserve"> that you provide on the form</w:t>
      </w:r>
      <w:r w:rsidRPr="007E6737">
        <w:t>?</w:t>
      </w:r>
    </w:p>
    <w:p w14:paraId="0BB79036" w14:textId="0BB8C7CE" w:rsidR="00653A25" w:rsidRDefault="0030123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 xml:space="preserve">To book </w:t>
      </w:r>
      <w:r w:rsidR="00C869C4">
        <w:rPr>
          <w:rFonts w:ascii="Arial" w:hAnsi="Arial" w:cs="Arial"/>
          <w:sz w:val="20"/>
          <w:szCs w:val="20"/>
        </w:rPr>
        <w:t xml:space="preserve">you on to </w:t>
      </w:r>
      <w:r w:rsidRPr="736024A3">
        <w:rPr>
          <w:rFonts w:ascii="Arial" w:hAnsi="Arial" w:cs="Arial"/>
          <w:sz w:val="20"/>
          <w:szCs w:val="20"/>
        </w:rPr>
        <w:t xml:space="preserve">a </w:t>
      </w:r>
      <w:r w:rsidR="00C869C4">
        <w:rPr>
          <w:rFonts w:ascii="Arial" w:hAnsi="Arial" w:cs="Arial"/>
          <w:sz w:val="20"/>
          <w:szCs w:val="20"/>
        </w:rPr>
        <w:t>‘Plan, Prepare, Provide’ activity</w:t>
      </w:r>
    </w:p>
    <w:p w14:paraId="4AD5F2D1" w14:textId="2549931D" w:rsidR="00D10D0E" w:rsidRPr="007E6737" w:rsidRDefault="00D10D0E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make any necessary adjustments for your participation in a </w:t>
      </w:r>
      <w:r w:rsidR="00D25BCE">
        <w:rPr>
          <w:rFonts w:ascii="Arial" w:hAnsi="Arial" w:cs="Arial"/>
          <w:sz w:val="20"/>
          <w:szCs w:val="20"/>
        </w:rPr>
        <w:t>‘Plan, Prepare, Provide’ activity</w:t>
      </w:r>
    </w:p>
    <w:p w14:paraId="256E4CEF" w14:textId="54559967" w:rsidR="5F42F91F" w:rsidRPr="005F6740" w:rsidRDefault="5F42F91F" w:rsidP="736024A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 xml:space="preserve">To send you </w:t>
      </w:r>
      <w:r w:rsidR="00C869C4">
        <w:rPr>
          <w:rFonts w:ascii="Arial" w:hAnsi="Arial" w:cs="Arial"/>
          <w:sz w:val="20"/>
          <w:szCs w:val="20"/>
        </w:rPr>
        <w:t xml:space="preserve">‘Plan, Prepare, Provide’ </w:t>
      </w:r>
      <w:r w:rsidRPr="736024A3">
        <w:rPr>
          <w:rFonts w:ascii="Arial" w:hAnsi="Arial" w:cs="Arial"/>
          <w:sz w:val="20"/>
          <w:szCs w:val="20"/>
        </w:rPr>
        <w:t>recording</w:t>
      </w:r>
      <w:r w:rsidR="00370B86">
        <w:rPr>
          <w:rFonts w:ascii="Arial" w:hAnsi="Arial" w:cs="Arial"/>
          <w:sz w:val="20"/>
          <w:szCs w:val="20"/>
        </w:rPr>
        <w:t>s</w:t>
      </w:r>
      <w:r w:rsidRPr="736024A3">
        <w:rPr>
          <w:rFonts w:ascii="Arial" w:hAnsi="Arial" w:cs="Arial"/>
          <w:sz w:val="20"/>
          <w:szCs w:val="20"/>
        </w:rPr>
        <w:t xml:space="preserve"> and/or resource</w:t>
      </w:r>
      <w:r w:rsidR="00370B86">
        <w:rPr>
          <w:rFonts w:ascii="Arial" w:hAnsi="Arial" w:cs="Arial"/>
          <w:sz w:val="20"/>
          <w:szCs w:val="20"/>
        </w:rPr>
        <w:t>s</w:t>
      </w:r>
    </w:p>
    <w:p w14:paraId="72EAD556" w14:textId="5256BAA1" w:rsidR="005F6740" w:rsidRDefault="005F6740" w:rsidP="736024A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keep you informed with the latest ‘Plan, Prepare, Provide’ opportunities and resources</w:t>
      </w:r>
    </w:p>
    <w:p w14:paraId="4EF953EB" w14:textId="6BA785AB" w:rsidR="008D2F4A" w:rsidRPr="00EE3FBF" w:rsidRDefault="00F53FC3" w:rsidP="00EE3FB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 xml:space="preserve">Reporting </w:t>
      </w:r>
      <w:r w:rsidR="00653A25" w:rsidRPr="736024A3">
        <w:rPr>
          <w:rFonts w:ascii="Arial" w:hAnsi="Arial" w:cs="Arial"/>
          <w:sz w:val="20"/>
          <w:szCs w:val="20"/>
        </w:rPr>
        <w:t>on</w:t>
      </w:r>
      <w:r w:rsidR="00BF3560">
        <w:rPr>
          <w:rFonts w:ascii="Arial" w:hAnsi="Arial" w:cs="Arial"/>
          <w:sz w:val="20"/>
          <w:szCs w:val="20"/>
        </w:rPr>
        <w:t xml:space="preserve"> and promoting</w:t>
      </w:r>
      <w:r w:rsidR="00653A25" w:rsidRPr="00BF3560">
        <w:rPr>
          <w:rFonts w:ascii="Arial" w:hAnsi="Arial" w:cs="Arial"/>
          <w:sz w:val="20"/>
          <w:szCs w:val="20"/>
        </w:rPr>
        <w:t xml:space="preserve"> </w:t>
      </w:r>
      <w:r w:rsidR="007E6737" w:rsidRPr="00BF3560">
        <w:rPr>
          <w:rFonts w:ascii="Arial" w:hAnsi="Arial" w:cs="Arial"/>
          <w:sz w:val="20"/>
          <w:szCs w:val="20"/>
        </w:rPr>
        <w:t>‘</w:t>
      </w:r>
      <w:r w:rsidR="00C869C4" w:rsidRPr="00BF3560">
        <w:rPr>
          <w:rFonts w:ascii="Arial" w:hAnsi="Arial" w:cs="Arial"/>
          <w:sz w:val="20"/>
          <w:szCs w:val="20"/>
        </w:rPr>
        <w:t xml:space="preserve">Plan, Prepare, Provide’ activity </w:t>
      </w:r>
      <w:r w:rsidR="5501FFF9" w:rsidRPr="00BF3560">
        <w:rPr>
          <w:rFonts w:ascii="Arial" w:hAnsi="Arial" w:cs="Arial"/>
          <w:sz w:val="20"/>
          <w:szCs w:val="20"/>
        </w:rPr>
        <w:t>and resources</w:t>
      </w:r>
      <w:r w:rsidR="3D94EEDC" w:rsidRPr="00BF3560">
        <w:rPr>
          <w:rFonts w:ascii="Arial" w:hAnsi="Arial" w:cs="Arial"/>
          <w:sz w:val="20"/>
          <w:szCs w:val="20"/>
        </w:rPr>
        <w:t xml:space="preserve"> and evaluating their success</w:t>
      </w:r>
      <w:r w:rsidR="00301233" w:rsidRPr="00BF3560">
        <w:rPr>
          <w:rFonts w:ascii="Arial" w:hAnsi="Arial" w:cs="Arial"/>
          <w:sz w:val="20"/>
          <w:szCs w:val="20"/>
        </w:rPr>
        <w:t xml:space="preserve"> </w:t>
      </w:r>
      <w:r w:rsidRPr="00BF3560">
        <w:rPr>
          <w:rFonts w:ascii="Arial" w:hAnsi="Arial" w:cs="Arial"/>
          <w:sz w:val="20"/>
          <w:szCs w:val="20"/>
        </w:rPr>
        <w:t>(</w:t>
      </w:r>
      <w:r w:rsidR="006F5D62" w:rsidRPr="00BF3560">
        <w:rPr>
          <w:rFonts w:ascii="Arial" w:hAnsi="Arial" w:cs="Arial"/>
          <w:sz w:val="20"/>
          <w:szCs w:val="20"/>
        </w:rPr>
        <w:t>internal reporting to the university</w:t>
      </w:r>
      <w:r w:rsidR="00424F0B" w:rsidRPr="00BF3560">
        <w:rPr>
          <w:rFonts w:ascii="Arial" w:hAnsi="Arial" w:cs="Arial"/>
          <w:sz w:val="20"/>
          <w:szCs w:val="20"/>
        </w:rPr>
        <w:t xml:space="preserve"> both </w:t>
      </w:r>
      <w:r w:rsidR="006F5D62" w:rsidRPr="00BF3560">
        <w:rPr>
          <w:rFonts w:ascii="Arial" w:hAnsi="Arial" w:cs="Arial"/>
          <w:sz w:val="20"/>
          <w:szCs w:val="20"/>
        </w:rPr>
        <w:t>online and physical</w:t>
      </w:r>
      <w:r w:rsidR="00D25BCE" w:rsidRPr="00BF3560">
        <w:rPr>
          <w:rFonts w:ascii="Arial" w:hAnsi="Arial" w:cs="Arial"/>
          <w:sz w:val="20"/>
          <w:szCs w:val="20"/>
        </w:rPr>
        <w:t>,</w:t>
      </w:r>
      <w:r w:rsidR="006F5D62" w:rsidRPr="00BF3560">
        <w:rPr>
          <w:rFonts w:ascii="Arial" w:hAnsi="Arial" w:cs="Arial"/>
          <w:sz w:val="20"/>
          <w:szCs w:val="20"/>
        </w:rPr>
        <w:t xml:space="preserve"> and external reporting</w:t>
      </w:r>
      <w:r w:rsidR="00BF3560">
        <w:rPr>
          <w:rFonts w:ascii="Arial" w:hAnsi="Arial" w:cs="Arial"/>
          <w:sz w:val="20"/>
          <w:szCs w:val="20"/>
        </w:rPr>
        <w:t>/promotion</w:t>
      </w:r>
      <w:r w:rsidR="006F5D62" w:rsidRPr="00BF3560">
        <w:rPr>
          <w:rFonts w:ascii="Arial" w:hAnsi="Arial" w:cs="Arial"/>
          <w:sz w:val="20"/>
          <w:szCs w:val="20"/>
        </w:rPr>
        <w:t xml:space="preserve"> </w:t>
      </w:r>
      <w:r w:rsidR="00424F0B" w:rsidRPr="00BF3560">
        <w:rPr>
          <w:rFonts w:ascii="Arial" w:hAnsi="Arial" w:cs="Arial"/>
          <w:sz w:val="20"/>
          <w:szCs w:val="20"/>
        </w:rPr>
        <w:t xml:space="preserve">both </w:t>
      </w:r>
      <w:r w:rsidR="006F5D62" w:rsidRPr="00BF3560">
        <w:rPr>
          <w:rFonts w:ascii="Arial" w:hAnsi="Arial" w:cs="Arial"/>
          <w:sz w:val="20"/>
          <w:szCs w:val="20"/>
        </w:rPr>
        <w:t>online and physical, all reporting</w:t>
      </w:r>
      <w:r w:rsidR="006C2C7C">
        <w:rPr>
          <w:rFonts w:ascii="Arial" w:hAnsi="Arial" w:cs="Arial"/>
          <w:sz w:val="20"/>
          <w:szCs w:val="20"/>
        </w:rPr>
        <w:t>/promotion</w:t>
      </w:r>
      <w:r w:rsidR="006F5D62" w:rsidRPr="00BF3560">
        <w:rPr>
          <w:rFonts w:ascii="Arial" w:hAnsi="Arial" w:cs="Arial"/>
          <w:sz w:val="20"/>
          <w:szCs w:val="20"/>
        </w:rPr>
        <w:t xml:space="preserve"> will be </w:t>
      </w:r>
      <w:r w:rsidR="4F191583" w:rsidRPr="00BF3560">
        <w:rPr>
          <w:rFonts w:ascii="Arial" w:hAnsi="Arial" w:cs="Arial"/>
          <w:sz w:val="20"/>
          <w:szCs w:val="20"/>
        </w:rPr>
        <w:t>anonymous,</w:t>
      </w:r>
      <w:r w:rsidR="006F5D62" w:rsidRPr="00BF3560">
        <w:rPr>
          <w:rFonts w:ascii="Arial" w:hAnsi="Arial" w:cs="Arial"/>
          <w:sz w:val="20"/>
          <w:szCs w:val="20"/>
        </w:rPr>
        <w:t xml:space="preserve"> and participants will not be identified</w:t>
      </w:r>
      <w:r w:rsidR="006C2C7C">
        <w:rPr>
          <w:rFonts w:ascii="Arial" w:hAnsi="Arial" w:cs="Arial"/>
          <w:sz w:val="20"/>
          <w:szCs w:val="20"/>
        </w:rPr>
        <w:t xml:space="preserve"> unless explicit consent for named quotes is provided on a case by case basis</w:t>
      </w:r>
      <w:r w:rsidR="006F5D62" w:rsidRPr="00BF3560">
        <w:rPr>
          <w:rFonts w:ascii="Arial" w:hAnsi="Arial" w:cs="Arial"/>
          <w:sz w:val="20"/>
          <w:szCs w:val="20"/>
        </w:rPr>
        <w:t>)</w:t>
      </w:r>
    </w:p>
    <w:p w14:paraId="236BE775" w14:textId="77777777" w:rsidR="00F53FC3" w:rsidRPr="007E6737" w:rsidRDefault="00F53FC3" w:rsidP="00DD0140">
      <w:pPr>
        <w:pStyle w:val="Heading2"/>
      </w:pPr>
      <w:r w:rsidRPr="007E6737">
        <w:t>How long do you keep my information for?</w:t>
      </w:r>
    </w:p>
    <w:p w14:paraId="2940E026" w14:textId="503B646C" w:rsidR="00AE52E8" w:rsidRDefault="009D3C8E" w:rsidP="736024A3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 xml:space="preserve">We </w:t>
      </w:r>
      <w:r w:rsidR="00B85779">
        <w:rPr>
          <w:rFonts w:ascii="Arial" w:hAnsi="Arial" w:cs="Arial"/>
          <w:sz w:val="20"/>
          <w:szCs w:val="20"/>
        </w:rPr>
        <w:t xml:space="preserve">will </w:t>
      </w:r>
      <w:r w:rsidRPr="736024A3">
        <w:rPr>
          <w:rFonts w:ascii="Arial" w:hAnsi="Arial" w:cs="Arial"/>
          <w:sz w:val="20"/>
          <w:szCs w:val="20"/>
        </w:rPr>
        <w:t xml:space="preserve">keep </w:t>
      </w:r>
      <w:r w:rsidR="00301233" w:rsidRPr="736024A3">
        <w:rPr>
          <w:rFonts w:ascii="Arial" w:hAnsi="Arial" w:cs="Arial"/>
          <w:sz w:val="20"/>
          <w:szCs w:val="20"/>
        </w:rPr>
        <w:t xml:space="preserve">your </w:t>
      </w:r>
      <w:r w:rsidR="5CC4D019" w:rsidRPr="736024A3">
        <w:rPr>
          <w:rFonts w:ascii="Arial" w:hAnsi="Arial" w:cs="Arial"/>
          <w:sz w:val="20"/>
          <w:szCs w:val="20"/>
        </w:rPr>
        <w:t xml:space="preserve">personal </w:t>
      </w:r>
      <w:r w:rsidR="00137846">
        <w:rPr>
          <w:rFonts w:ascii="Arial" w:hAnsi="Arial" w:cs="Arial"/>
          <w:sz w:val="20"/>
          <w:szCs w:val="20"/>
        </w:rPr>
        <w:t xml:space="preserve">contact </w:t>
      </w:r>
      <w:r w:rsidR="00301233" w:rsidRPr="736024A3">
        <w:rPr>
          <w:rFonts w:ascii="Arial" w:hAnsi="Arial" w:cs="Arial"/>
          <w:sz w:val="20"/>
          <w:szCs w:val="20"/>
        </w:rPr>
        <w:t>d</w:t>
      </w:r>
      <w:r w:rsidR="4AD30C67" w:rsidRPr="736024A3">
        <w:rPr>
          <w:rFonts w:ascii="Arial" w:hAnsi="Arial" w:cs="Arial"/>
          <w:sz w:val="20"/>
          <w:szCs w:val="20"/>
        </w:rPr>
        <w:t xml:space="preserve">ata </w:t>
      </w:r>
      <w:r w:rsidR="00012DBA">
        <w:rPr>
          <w:rFonts w:ascii="Arial" w:hAnsi="Arial" w:cs="Arial"/>
          <w:sz w:val="20"/>
          <w:szCs w:val="20"/>
        </w:rPr>
        <w:t xml:space="preserve">(e.g. name, email) </w:t>
      </w:r>
      <w:r w:rsidR="007E6737" w:rsidRPr="736024A3">
        <w:rPr>
          <w:rFonts w:ascii="Arial" w:hAnsi="Arial" w:cs="Arial"/>
          <w:sz w:val="20"/>
          <w:szCs w:val="20"/>
        </w:rPr>
        <w:t xml:space="preserve">for </w:t>
      </w:r>
      <w:r w:rsidR="00C869C4">
        <w:rPr>
          <w:rFonts w:ascii="Arial" w:hAnsi="Arial" w:cs="Arial"/>
          <w:sz w:val="20"/>
          <w:szCs w:val="20"/>
        </w:rPr>
        <w:t>the duration of the ‘Plan, Prepare, Provide’ project to keep you informed with the latest ‘Plan, Prepare, Provide’ opportunities and resources</w:t>
      </w:r>
      <w:r w:rsidRPr="736024A3">
        <w:rPr>
          <w:rFonts w:ascii="Arial" w:hAnsi="Arial" w:cs="Arial"/>
          <w:sz w:val="20"/>
          <w:szCs w:val="20"/>
        </w:rPr>
        <w:t>.</w:t>
      </w:r>
      <w:r w:rsidR="7EE374E8" w:rsidRPr="736024A3">
        <w:rPr>
          <w:rFonts w:ascii="Arial" w:hAnsi="Arial" w:cs="Arial"/>
          <w:sz w:val="20"/>
          <w:szCs w:val="20"/>
        </w:rPr>
        <w:t xml:space="preserve">  </w:t>
      </w:r>
      <w:r w:rsidR="288084C0" w:rsidRPr="736024A3">
        <w:rPr>
          <w:rFonts w:ascii="Arial" w:hAnsi="Arial" w:cs="Arial"/>
          <w:sz w:val="20"/>
          <w:szCs w:val="20"/>
        </w:rPr>
        <w:t>After</w:t>
      </w:r>
      <w:r w:rsidR="7EE374E8" w:rsidRPr="736024A3">
        <w:rPr>
          <w:rFonts w:ascii="Arial" w:hAnsi="Arial" w:cs="Arial"/>
          <w:sz w:val="20"/>
          <w:szCs w:val="20"/>
        </w:rPr>
        <w:t xml:space="preserve"> this time </w:t>
      </w:r>
      <w:r w:rsidRPr="736024A3">
        <w:rPr>
          <w:rFonts w:ascii="Arial" w:hAnsi="Arial" w:cs="Arial"/>
          <w:sz w:val="20"/>
          <w:szCs w:val="20"/>
        </w:rPr>
        <w:t xml:space="preserve">anonymised, statistical </w:t>
      </w:r>
      <w:r w:rsidR="6770EFF4" w:rsidRPr="736024A3">
        <w:rPr>
          <w:rFonts w:ascii="Arial" w:hAnsi="Arial" w:cs="Arial"/>
          <w:sz w:val="20"/>
          <w:szCs w:val="20"/>
        </w:rPr>
        <w:t xml:space="preserve">data will be kept </w:t>
      </w:r>
      <w:r w:rsidRPr="736024A3">
        <w:rPr>
          <w:rFonts w:ascii="Arial" w:hAnsi="Arial" w:cs="Arial"/>
          <w:sz w:val="20"/>
          <w:szCs w:val="20"/>
        </w:rPr>
        <w:t>for the purposes of evaluation</w:t>
      </w:r>
      <w:r w:rsidR="7397FB4E" w:rsidRPr="736024A3">
        <w:rPr>
          <w:rFonts w:ascii="Arial" w:hAnsi="Arial" w:cs="Arial"/>
          <w:sz w:val="20"/>
          <w:szCs w:val="20"/>
        </w:rPr>
        <w:t xml:space="preserve"> and monitoring of the </w:t>
      </w:r>
      <w:r w:rsidR="00C869C4">
        <w:rPr>
          <w:rFonts w:ascii="Arial" w:hAnsi="Arial" w:cs="Arial"/>
          <w:sz w:val="20"/>
          <w:szCs w:val="20"/>
        </w:rPr>
        <w:t xml:space="preserve">‘Plan, Prepare, Provide’ </w:t>
      </w:r>
      <w:r w:rsidR="7397FB4E" w:rsidRPr="736024A3">
        <w:rPr>
          <w:rFonts w:ascii="Arial" w:hAnsi="Arial" w:cs="Arial"/>
          <w:sz w:val="20"/>
          <w:szCs w:val="20"/>
        </w:rPr>
        <w:t>Project</w:t>
      </w:r>
      <w:r w:rsidR="3417CA90" w:rsidRPr="736024A3">
        <w:rPr>
          <w:rFonts w:ascii="Arial" w:hAnsi="Arial" w:cs="Arial"/>
          <w:sz w:val="20"/>
          <w:szCs w:val="20"/>
        </w:rPr>
        <w:t>.</w:t>
      </w:r>
    </w:p>
    <w:p w14:paraId="69D9078A" w14:textId="22CF1D00" w:rsidR="00EE3FBF" w:rsidRPr="00EE3FBF" w:rsidRDefault="00290553" w:rsidP="00EE3FBF">
      <w:pPr>
        <w:rPr>
          <w:rFonts w:ascii="Arial" w:hAnsi="Arial" w:cs="Arial"/>
          <w:sz w:val="20"/>
          <w:szCs w:val="20"/>
        </w:rPr>
      </w:pPr>
      <w:r w:rsidRPr="00EE3FBF">
        <w:rPr>
          <w:rFonts w:ascii="Arial" w:hAnsi="Arial" w:cs="Arial"/>
          <w:sz w:val="20"/>
          <w:szCs w:val="20"/>
        </w:rPr>
        <w:t xml:space="preserve">Highly </w:t>
      </w:r>
      <w:r w:rsidR="001820E8" w:rsidRPr="00EE3FBF">
        <w:rPr>
          <w:rFonts w:ascii="Arial" w:hAnsi="Arial" w:cs="Arial"/>
          <w:sz w:val="20"/>
          <w:szCs w:val="20"/>
        </w:rPr>
        <w:t>confidential</w:t>
      </w:r>
      <w:r w:rsidRPr="00EE3FBF">
        <w:rPr>
          <w:rFonts w:ascii="Arial" w:hAnsi="Arial" w:cs="Arial"/>
          <w:sz w:val="20"/>
          <w:szCs w:val="20"/>
        </w:rPr>
        <w:t xml:space="preserve"> </w:t>
      </w:r>
      <w:r w:rsidR="001820E8" w:rsidRPr="00EE3FBF">
        <w:rPr>
          <w:rFonts w:ascii="Arial" w:hAnsi="Arial" w:cs="Arial"/>
          <w:sz w:val="20"/>
          <w:szCs w:val="20"/>
        </w:rPr>
        <w:t>data</w:t>
      </w:r>
      <w:r w:rsidR="00EE3FBF">
        <w:rPr>
          <w:rFonts w:ascii="Arial" w:hAnsi="Arial" w:cs="Arial"/>
          <w:sz w:val="20"/>
          <w:szCs w:val="20"/>
        </w:rPr>
        <w:t xml:space="preserve">, </w:t>
      </w:r>
      <w:r w:rsidRPr="00EE3FBF">
        <w:rPr>
          <w:rFonts w:ascii="Arial" w:hAnsi="Arial" w:cs="Arial"/>
          <w:sz w:val="20"/>
          <w:szCs w:val="20"/>
        </w:rPr>
        <w:t xml:space="preserve">e.g. </w:t>
      </w:r>
      <w:r w:rsidR="001820E8" w:rsidRPr="00EE3FBF">
        <w:rPr>
          <w:rFonts w:ascii="Arial" w:hAnsi="Arial" w:cs="Arial"/>
          <w:sz w:val="20"/>
          <w:szCs w:val="20"/>
        </w:rPr>
        <w:t>an</w:t>
      </w:r>
      <w:r w:rsidR="00B85779">
        <w:rPr>
          <w:rFonts w:ascii="Arial" w:hAnsi="Arial" w:cs="Arial"/>
          <w:sz w:val="20"/>
          <w:szCs w:val="20"/>
        </w:rPr>
        <w:t>y</w:t>
      </w:r>
      <w:r w:rsidR="001820E8" w:rsidRPr="00EE3FBF">
        <w:rPr>
          <w:rFonts w:ascii="Arial" w:hAnsi="Arial" w:cs="Arial"/>
          <w:sz w:val="20"/>
          <w:szCs w:val="20"/>
        </w:rPr>
        <w:t xml:space="preserve"> relevant </w:t>
      </w:r>
      <w:r w:rsidRPr="00EE3FBF">
        <w:rPr>
          <w:rFonts w:ascii="Arial" w:hAnsi="Arial" w:cs="Arial"/>
          <w:sz w:val="20"/>
          <w:szCs w:val="20"/>
        </w:rPr>
        <w:t>dietary, medical</w:t>
      </w:r>
      <w:r w:rsidR="00EE3FBF">
        <w:rPr>
          <w:rFonts w:ascii="Arial" w:hAnsi="Arial" w:cs="Arial"/>
          <w:sz w:val="20"/>
          <w:szCs w:val="20"/>
        </w:rPr>
        <w:t xml:space="preserve"> and/or </w:t>
      </w:r>
      <w:r w:rsidRPr="00EE3FBF">
        <w:rPr>
          <w:rFonts w:ascii="Arial" w:hAnsi="Arial" w:cs="Arial"/>
          <w:sz w:val="20"/>
          <w:szCs w:val="20"/>
        </w:rPr>
        <w:t xml:space="preserve">access </w:t>
      </w:r>
      <w:r w:rsidR="00EE3FBF" w:rsidRPr="00EE3FBF">
        <w:rPr>
          <w:rFonts w:ascii="Arial" w:hAnsi="Arial" w:cs="Arial"/>
          <w:sz w:val="20"/>
          <w:szCs w:val="20"/>
        </w:rPr>
        <w:t>requirements</w:t>
      </w:r>
      <w:r w:rsidR="001820E8" w:rsidRPr="00EE3FBF">
        <w:rPr>
          <w:rFonts w:ascii="Arial" w:hAnsi="Arial" w:cs="Arial"/>
          <w:sz w:val="20"/>
          <w:szCs w:val="20"/>
        </w:rPr>
        <w:t xml:space="preserve"> provided by you</w:t>
      </w:r>
      <w:r w:rsidR="00EE3FBF" w:rsidRPr="00EE3FBF">
        <w:rPr>
          <w:rFonts w:ascii="Arial" w:hAnsi="Arial" w:cs="Arial"/>
          <w:sz w:val="20"/>
          <w:szCs w:val="20"/>
        </w:rPr>
        <w:t xml:space="preserve"> </w:t>
      </w:r>
      <w:r w:rsidR="00EE3FBF">
        <w:rPr>
          <w:rFonts w:ascii="Arial" w:hAnsi="Arial" w:cs="Arial"/>
          <w:sz w:val="20"/>
          <w:szCs w:val="20"/>
        </w:rPr>
        <w:t xml:space="preserve">so we can </w:t>
      </w:r>
      <w:r w:rsidR="00EE3FBF" w:rsidRPr="00EE3FBF">
        <w:rPr>
          <w:rFonts w:ascii="Arial" w:hAnsi="Arial" w:cs="Arial"/>
          <w:sz w:val="20"/>
          <w:szCs w:val="20"/>
        </w:rPr>
        <w:t>make any necessary adjustments for your participation in a ‘Plan, Prepare, Provide’ activity</w:t>
      </w:r>
      <w:r w:rsidR="00B85779">
        <w:rPr>
          <w:rFonts w:ascii="Arial" w:hAnsi="Arial" w:cs="Arial"/>
          <w:sz w:val="20"/>
          <w:szCs w:val="20"/>
        </w:rPr>
        <w:t xml:space="preserve">, </w:t>
      </w:r>
      <w:r w:rsidR="00A36C05">
        <w:rPr>
          <w:rFonts w:ascii="Arial" w:hAnsi="Arial" w:cs="Arial"/>
          <w:sz w:val="20"/>
          <w:szCs w:val="20"/>
        </w:rPr>
        <w:t>will be deleted following the completion of said activity.</w:t>
      </w:r>
    </w:p>
    <w:p w14:paraId="1FE997BE" w14:textId="77777777" w:rsidR="00C91CA5" w:rsidRPr="007E6737" w:rsidRDefault="00C91CA5" w:rsidP="00DD0140">
      <w:pPr>
        <w:pStyle w:val="Heading2"/>
      </w:pPr>
      <w:r w:rsidRPr="007E6737">
        <w:t>How do we keep this information secure?</w:t>
      </w:r>
    </w:p>
    <w:p w14:paraId="491C5E9C" w14:textId="3203B5BD" w:rsidR="001F7393" w:rsidRPr="007E6737" w:rsidRDefault="00E92E76" w:rsidP="00CD0414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The information we hold about you will be</w:t>
      </w:r>
      <w:r w:rsidR="00D355AB" w:rsidRPr="007E6737">
        <w:rPr>
          <w:rFonts w:ascii="Arial" w:hAnsi="Arial" w:cs="Arial"/>
          <w:sz w:val="20"/>
          <w:szCs w:val="20"/>
        </w:rPr>
        <w:t xml:space="preserve"> stored on the University of Leeds secure server</w:t>
      </w:r>
      <w:r w:rsidR="005A169B">
        <w:rPr>
          <w:rFonts w:ascii="Arial" w:hAnsi="Arial" w:cs="Arial"/>
          <w:sz w:val="20"/>
          <w:szCs w:val="20"/>
        </w:rPr>
        <w:t xml:space="preserve"> </w:t>
      </w:r>
      <w:r w:rsidR="005A169B" w:rsidRPr="005A169B">
        <w:rPr>
          <w:rFonts w:ascii="Arial" w:hAnsi="Arial" w:cs="Arial"/>
          <w:sz w:val="20"/>
          <w:szCs w:val="20"/>
        </w:rPr>
        <w:t>or in</w:t>
      </w:r>
      <w:r w:rsidR="00A063B2">
        <w:rPr>
          <w:rFonts w:ascii="Arial" w:hAnsi="Arial" w:cs="Arial"/>
          <w:sz w:val="20"/>
          <w:szCs w:val="20"/>
        </w:rPr>
        <w:t xml:space="preserve"> </w:t>
      </w:r>
      <w:r w:rsidR="00A063B2" w:rsidRPr="00A063B2">
        <w:rPr>
          <w:rFonts w:ascii="Arial" w:hAnsi="Arial" w:cs="Arial"/>
          <w:sz w:val="20"/>
          <w:szCs w:val="20"/>
        </w:rPr>
        <w:t>University </w:t>
      </w:r>
      <w:r w:rsidR="005A169B" w:rsidRPr="005A169B">
        <w:rPr>
          <w:rFonts w:ascii="Arial" w:hAnsi="Arial" w:cs="Arial"/>
          <w:sz w:val="20"/>
          <w:szCs w:val="20"/>
        </w:rPr>
        <w:t xml:space="preserve">approved </w:t>
      </w:r>
      <w:r w:rsidR="00822B07">
        <w:rPr>
          <w:rFonts w:ascii="Arial" w:hAnsi="Arial" w:cs="Arial"/>
          <w:sz w:val="20"/>
          <w:szCs w:val="20"/>
        </w:rPr>
        <w:t>surv</w:t>
      </w:r>
      <w:r w:rsidR="00EE7654">
        <w:rPr>
          <w:rFonts w:ascii="Arial" w:hAnsi="Arial" w:cs="Arial"/>
          <w:sz w:val="20"/>
          <w:szCs w:val="20"/>
        </w:rPr>
        <w:t xml:space="preserve">eys, e.g. Microsoft Forms and/or </w:t>
      </w:r>
      <w:r w:rsidR="00AE52E8">
        <w:rPr>
          <w:rFonts w:ascii="Arial" w:hAnsi="Arial" w:cs="Arial"/>
          <w:sz w:val="20"/>
          <w:szCs w:val="20"/>
        </w:rPr>
        <w:t>Jisc Online Survey service (</w:t>
      </w:r>
      <w:r w:rsidR="00AE52E8" w:rsidRPr="00925AED">
        <w:rPr>
          <w:rFonts w:ascii="Arial" w:hAnsi="Arial" w:cs="Arial"/>
          <w:sz w:val="20"/>
          <w:szCs w:val="20"/>
        </w:rPr>
        <w:t xml:space="preserve">Online Surveys is certified to ISO 27001 the recognised </w:t>
      </w:r>
      <w:r w:rsidR="00AE52E8">
        <w:rPr>
          <w:rFonts w:ascii="Arial" w:hAnsi="Arial" w:cs="Arial"/>
          <w:sz w:val="20"/>
          <w:szCs w:val="20"/>
        </w:rPr>
        <w:t>information security standard. </w:t>
      </w:r>
      <w:r w:rsidR="00AE52E8" w:rsidRPr="00925AED">
        <w:rPr>
          <w:rFonts w:ascii="Arial" w:hAnsi="Arial" w:cs="Arial"/>
          <w:sz w:val="20"/>
          <w:szCs w:val="20"/>
        </w:rPr>
        <w:t>All Online Surveys user and resp</w:t>
      </w:r>
      <w:r w:rsidR="00AE52E8">
        <w:rPr>
          <w:rFonts w:ascii="Arial" w:hAnsi="Arial" w:cs="Arial"/>
          <w:sz w:val="20"/>
          <w:szCs w:val="20"/>
        </w:rPr>
        <w:t>ondent data is stored in the EU)</w:t>
      </w:r>
      <w:r w:rsidR="00D355AB" w:rsidRPr="007E6737">
        <w:rPr>
          <w:rFonts w:ascii="Arial" w:hAnsi="Arial" w:cs="Arial"/>
          <w:sz w:val="20"/>
          <w:szCs w:val="20"/>
        </w:rPr>
        <w:t xml:space="preserve">.  </w:t>
      </w:r>
    </w:p>
    <w:p w14:paraId="3C06F7C6" w14:textId="606673FE" w:rsidR="00C6584D" w:rsidRPr="007E6737" w:rsidRDefault="00E92E76" w:rsidP="00D97C66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 xml:space="preserve">The information we </w:t>
      </w:r>
      <w:r w:rsidR="00CD0414" w:rsidRPr="007E6737">
        <w:rPr>
          <w:rFonts w:ascii="Arial" w:hAnsi="Arial" w:cs="Arial"/>
          <w:sz w:val="20"/>
          <w:szCs w:val="20"/>
        </w:rPr>
        <w:t>retain</w:t>
      </w:r>
      <w:r w:rsidRPr="007E6737">
        <w:rPr>
          <w:rFonts w:ascii="Arial" w:hAnsi="Arial" w:cs="Arial"/>
          <w:sz w:val="20"/>
          <w:szCs w:val="20"/>
        </w:rPr>
        <w:t xml:space="preserve"> for evaluation an</w:t>
      </w:r>
      <w:r w:rsidR="00D355AB" w:rsidRPr="007E6737">
        <w:rPr>
          <w:rFonts w:ascii="Arial" w:hAnsi="Arial" w:cs="Arial"/>
          <w:sz w:val="20"/>
          <w:szCs w:val="20"/>
        </w:rPr>
        <w:t>d monitoring is fully anonymised, which means that you cannot be identified in this statistical data.</w:t>
      </w:r>
    </w:p>
    <w:p w14:paraId="2AD53D8F" w14:textId="234BB34E" w:rsidR="00CD0414" w:rsidRPr="007E6737" w:rsidRDefault="00D97C66" w:rsidP="001415D9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Your data will not be transferred outside the E</w:t>
      </w:r>
      <w:r w:rsidR="00D40F23" w:rsidRPr="007E6737">
        <w:rPr>
          <w:rFonts w:ascii="Arial" w:hAnsi="Arial" w:cs="Arial"/>
          <w:sz w:val="20"/>
          <w:szCs w:val="20"/>
        </w:rPr>
        <w:t>U</w:t>
      </w:r>
      <w:r w:rsidRPr="007E6737">
        <w:rPr>
          <w:rFonts w:ascii="Arial" w:hAnsi="Arial" w:cs="Arial"/>
          <w:sz w:val="20"/>
          <w:szCs w:val="20"/>
        </w:rPr>
        <w:t>.</w:t>
      </w:r>
    </w:p>
    <w:p w14:paraId="74B20B46" w14:textId="6D67694C" w:rsidR="00C6584D" w:rsidRPr="007E6737" w:rsidRDefault="00C91CA5" w:rsidP="00DD0140">
      <w:pPr>
        <w:pStyle w:val="Heading2"/>
      </w:pPr>
      <w:r w:rsidRPr="007E6737">
        <w:lastRenderedPageBreak/>
        <w:t xml:space="preserve">Who </w:t>
      </w:r>
      <w:r w:rsidR="00CD0414" w:rsidRPr="007E6737">
        <w:t xml:space="preserve">might </w:t>
      </w:r>
      <w:r w:rsidRPr="007E6737">
        <w:t>we share this information with?</w:t>
      </w:r>
    </w:p>
    <w:p w14:paraId="333F85F7" w14:textId="067BCF8D" w:rsidR="00C6584D" w:rsidRPr="007E6737" w:rsidRDefault="261DED4E" w:rsidP="001415D9">
      <w:pPr>
        <w:rPr>
          <w:rFonts w:ascii="Arial" w:hAnsi="Arial" w:cs="Arial"/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>Your data</w:t>
      </w:r>
      <w:r w:rsidR="00C6584D" w:rsidRPr="736024A3">
        <w:rPr>
          <w:rFonts w:ascii="Arial" w:hAnsi="Arial" w:cs="Arial"/>
          <w:sz w:val="20"/>
          <w:szCs w:val="20"/>
        </w:rPr>
        <w:t xml:space="preserve"> may be </w:t>
      </w:r>
      <w:r w:rsidR="00EE251E" w:rsidRPr="736024A3">
        <w:rPr>
          <w:rFonts w:ascii="Arial" w:hAnsi="Arial" w:cs="Arial"/>
          <w:sz w:val="20"/>
          <w:szCs w:val="20"/>
        </w:rPr>
        <w:t>shared with</w:t>
      </w:r>
      <w:r w:rsidR="00C6584D" w:rsidRPr="736024A3">
        <w:rPr>
          <w:rFonts w:ascii="Arial" w:hAnsi="Arial" w:cs="Arial"/>
          <w:sz w:val="20"/>
          <w:szCs w:val="20"/>
        </w:rPr>
        <w:t xml:space="preserve"> internal teams in Educational Engagement</w:t>
      </w:r>
      <w:r w:rsidR="00370B86">
        <w:rPr>
          <w:rFonts w:ascii="Arial" w:hAnsi="Arial" w:cs="Arial"/>
          <w:sz w:val="20"/>
          <w:szCs w:val="20"/>
        </w:rPr>
        <w:t xml:space="preserve"> and the ‘Plan, Prepare, Provide’ project team, </w:t>
      </w:r>
      <w:r w:rsidR="001F7393" w:rsidRPr="736024A3">
        <w:rPr>
          <w:rFonts w:ascii="Arial" w:hAnsi="Arial" w:cs="Arial"/>
          <w:sz w:val="20"/>
          <w:szCs w:val="20"/>
        </w:rPr>
        <w:t xml:space="preserve">to enable us to process your booking and deliver the </w:t>
      </w:r>
      <w:r w:rsidR="00C869C4">
        <w:rPr>
          <w:rFonts w:ascii="Arial" w:hAnsi="Arial" w:cs="Arial"/>
          <w:sz w:val="20"/>
          <w:szCs w:val="20"/>
        </w:rPr>
        <w:t>activity</w:t>
      </w:r>
      <w:r w:rsidR="001F7393" w:rsidRPr="736024A3">
        <w:rPr>
          <w:rFonts w:ascii="Arial" w:hAnsi="Arial" w:cs="Arial"/>
          <w:sz w:val="20"/>
          <w:szCs w:val="20"/>
        </w:rPr>
        <w:t>.</w:t>
      </w:r>
    </w:p>
    <w:p w14:paraId="264DAF01" w14:textId="3B6B6DC2" w:rsidR="00033333" w:rsidRPr="00295B54" w:rsidRDefault="00C69BDD" w:rsidP="00295B54">
      <w:pPr>
        <w:rPr>
          <w:rFonts w:ascii="Arial" w:hAnsi="Arial" w:cs="Arial"/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>Anonymised, statistical data will be shared for the purposes of reporting,</w:t>
      </w:r>
      <w:r w:rsidR="00295B54">
        <w:rPr>
          <w:rFonts w:ascii="Arial" w:hAnsi="Arial" w:cs="Arial"/>
          <w:sz w:val="20"/>
          <w:szCs w:val="20"/>
        </w:rPr>
        <w:t xml:space="preserve"> </w:t>
      </w:r>
      <w:r w:rsidR="00F55809">
        <w:rPr>
          <w:rFonts w:ascii="Arial" w:hAnsi="Arial" w:cs="Arial"/>
          <w:sz w:val="20"/>
          <w:szCs w:val="20"/>
        </w:rPr>
        <w:t>promoting</w:t>
      </w:r>
      <w:r w:rsidR="00295B54">
        <w:rPr>
          <w:rFonts w:ascii="Arial" w:hAnsi="Arial" w:cs="Arial"/>
          <w:sz w:val="20"/>
          <w:szCs w:val="20"/>
        </w:rPr>
        <w:t>,</w:t>
      </w:r>
      <w:r w:rsidRPr="736024A3">
        <w:rPr>
          <w:rFonts w:ascii="Arial" w:hAnsi="Arial" w:cs="Arial"/>
          <w:sz w:val="20"/>
          <w:szCs w:val="20"/>
        </w:rPr>
        <w:t xml:space="preserve"> evaluation and monitoring of the </w:t>
      </w:r>
      <w:r w:rsidR="00C869C4">
        <w:rPr>
          <w:rFonts w:ascii="Arial" w:hAnsi="Arial" w:cs="Arial"/>
          <w:sz w:val="20"/>
          <w:szCs w:val="20"/>
        </w:rPr>
        <w:t xml:space="preserve">‘Plan, Prepare, Provide’ </w:t>
      </w:r>
      <w:r w:rsidRPr="736024A3">
        <w:rPr>
          <w:rFonts w:ascii="Arial" w:hAnsi="Arial" w:cs="Arial"/>
          <w:sz w:val="20"/>
          <w:szCs w:val="20"/>
        </w:rPr>
        <w:t>Project. A</w:t>
      </w:r>
      <w:r w:rsidR="00A33A96" w:rsidRPr="736024A3">
        <w:rPr>
          <w:rFonts w:ascii="Arial" w:hAnsi="Arial" w:cs="Arial"/>
          <w:sz w:val="20"/>
          <w:szCs w:val="20"/>
        </w:rPr>
        <w:t xml:space="preserve">ll reporting will be </w:t>
      </w:r>
      <w:r w:rsidR="62D5FA28" w:rsidRPr="736024A3">
        <w:rPr>
          <w:rFonts w:ascii="Arial" w:hAnsi="Arial" w:cs="Arial"/>
          <w:sz w:val="20"/>
          <w:szCs w:val="20"/>
        </w:rPr>
        <w:t>anonymous,</w:t>
      </w:r>
      <w:r w:rsidR="00A33A96" w:rsidRPr="736024A3">
        <w:rPr>
          <w:rFonts w:ascii="Arial" w:hAnsi="Arial" w:cs="Arial"/>
          <w:sz w:val="20"/>
          <w:szCs w:val="20"/>
        </w:rPr>
        <w:t xml:space="preserve"> and participants will not be identified</w:t>
      </w:r>
      <w:r w:rsidR="79F633E0" w:rsidRPr="736024A3">
        <w:rPr>
          <w:rFonts w:ascii="Arial" w:hAnsi="Arial" w:cs="Arial"/>
          <w:sz w:val="20"/>
          <w:szCs w:val="20"/>
        </w:rPr>
        <w:t>.</w:t>
      </w:r>
    </w:p>
    <w:p w14:paraId="1E3EF959" w14:textId="6857CECF" w:rsidR="00FF13DD" w:rsidRPr="007E6737" w:rsidRDefault="00FF13DD" w:rsidP="00DD0140">
      <w:pPr>
        <w:pStyle w:val="Heading2"/>
      </w:pPr>
      <w:bookmarkStart w:id="0" w:name="_GoBack"/>
      <w:bookmarkEnd w:id="0"/>
      <w:r w:rsidRPr="007E6737">
        <w:t>How can I have my data removed or deleted?</w:t>
      </w:r>
    </w:p>
    <w:p w14:paraId="05F0C9BE" w14:textId="5464CAF9" w:rsidR="00AF25E6" w:rsidRPr="007E6737" w:rsidRDefault="009B027C" w:rsidP="001F7393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At your request you have the right to have your data withdrawn, deleted or amended at any time.</w:t>
      </w:r>
      <w:r w:rsidR="00370B86" w:rsidRPr="007E6737">
        <w:rPr>
          <w:rFonts w:ascii="Arial" w:hAnsi="Arial" w:cs="Arial"/>
          <w:sz w:val="20"/>
          <w:szCs w:val="20"/>
        </w:rPr>
        <w:t xml:space="preserve"> </w:t>
      </w:r>
      <w:r w:rsidRPr="007E6737">
        <w:rPr>
          <w:rFonts w:ascii="Arial" w:hAnsi="Arial" w:cs="Arial"/>
          <w:sz w:val="20"/>
          <w:szCs w:val="20"/>
        </w:rPr>
        <w:t xml:space="preserve">Please note that in order to </w:t>
      </w:r>
      <w:r w:rsidR="00301233" w:rsidRPr="007E6737">
        <w:rPr>
          <w:rFonts w:ascii="Arial" w:hAnsi="Arial" w:cs="Arial"/>
          <w:sz w:val="20"/>
          <w:szCs w:val="20"/>
        </w:rPr>
        <w:t xml:space="preserve">book </w:t>
      </w:r>
      <w:r w:rsidR="00C869C4">
        <w:rPr>
          <w:rFonts w:ascii="Arial" w:hAnsi="Arial" w:cs="Arial"/>
          <w:sz w:val="20"/>
          <w:szCs w:val="20"/>
        </w:rPr>
        <w:t>on to a ‘Plan, Prepare, Provide’ activity</w:t>
      </w:r>
      <w:r w:rsidR="00301233" w:rsidRPr="007E6737">
        <w:rPr>
          <w:rFonts w:ascii="Arial" w:hAnsi="Arial" w:cs="Arial"/>
          <w:sz w:val="20"/>
          <w:szCs w:val="20"/>
        </w:rPr>
        <w:t xml:space="preserve"> and for us to facilitate this</w:t>
      </w:r>
      <w:r w:rsidRPr="007E6737">
        <w:rPr>
          <w:rFonts w:ascii="Arial" w:hAnsi="Arial" w:cs="Arial"/>
          <w:sz w:val="20"/>
          <w:szCs w:val="20"/>
        </w:rPr>
        <w:t xml:space="preserve"> we need to know </w:t>
      </w:r>
      <w:r w:rsidR="00C6584D" w:rsidRPr="007E6737">
        <w:rPr>
          <w:rFonts w:ascii="Arial" w:hAnsi="Arial" w:cs="Arial"/>
          <w:sz w:val="20"/>
          <w:szCs w:val="20"/>
        </w:rPr>
        <w:t xml:space="preserve">your name and </w:t>
      </w:r>
      <w:r w:rsidR="00301233" w:rsidRPr="007E6737">
        <w:rPr>
          <w:rFonts w:ascii="Arial" w:hAnsi="Arial" w:cs="Arial"/>
          <w:sz w:val="20"/>
          <w:szCs w:val="20"/>
        </w:rPr>
        <w:t>contact details and wit</w:t>
      </w:r>
      <w:r w:rsidRPr="007E6737">
        <w:rPr>
          <w:rFonts w:ascii="Arial" w:hAnsi="Arial" w:cs="Arial"/>
          <w:sz w:val="20"/>
          <w:szCs w:val="20"/>
        </w:rPr>
        <w:t>hout this information we cannot enter into</w:t>
      </w:r>
      <w:r w:rsidR="005D0681" w:rsidRPr="007E6737">
        <w:rPr>
          <w:rFonts w:ascii="Arial" w:hAnsi="Arial" w:cs="Arial"/>
          <w:sz w:val="20"/>
          <w:szCs w:val="20"/>
        </w:rPr>
        <w:t xml:space="preserve"> a contract with you to provide </w:t>
      </w:r>
      <w:r w:rsidR="00C869C4">
        <w:rPr>
          <w:rFonts w:ascii="Arial" w:hAnsi="Arial" w:cs="Arial"/>
          <w:sz w:val="20"/>
          <w:szCs w:val="20"/>
        </w:rPr>
        <w:t>the activity</w:t>
      </w:r>
      <w:r w:rsidR="00301233" w:rsidRPr="007E6737">
        <w:rPr>
          <w:rFonts w:ascii="Arial" w:hAnsi="Arial" w:cs="Arial"/>
          <w:sz w:val="20"/>
          <w:szCs w:val="20"/>
        </w:rPr>
        <w:t>.</w:t>
      </w:r>
    </w:p>
    <w:p w14:paraId="5B7C00CB" w14:textId="2800F672" w:rsidR="00C013F4" w:rsidRPr="007E6737" w:rsidRDefault="00AF25E6" w:rsidP="001F7393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 xml:space="preserve">To withdraw your </w:t>
      </w:r>
      <w:r w:rsidR="00301233" w:rsidRPr="007E6737">
        <w:rPr>
          <w:rFonts w:ascii="Arial" w:hAnsi="Arial" w:cs="Arial"/>
          <w:sz w:val="20"/>
          <w:szCs w:val="20"/>
        </w:rPr>
        <w:t xml:space="preserve">booking and </w:t>
      </w:r>
      <w:r w:rsidRPr="007E6737">
        <w:rPr>
          <w:rFonts w:ascii="Arial" w:hAnsi="Arial" w:cs="Arial"/>
          <w:sz w:val="20"/>
          <w:szCs w:val="20"/>
        </w:rPr>
        <w:t xml:space="preserve">have your data deleted from our systems please contact </w:t>
      </w:r>
      <w:r w:rsidR="00C013F4">
        <w:rPr>
          <w:rFonts w:ascii="Arial" w:hAnsi="Arial" w:cs="Arial"/>
          <w:sz w:val="20"/>
          <w:szCs w:val="20"/>
        </w:rPr>
        <w:t>James Kilcoyne</w:t>
      </w:r>
      <w:r w:rsidR="00301233" w:rsidRPr="007E6737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013F4" w:rsidRPr="00157F37">
          <w:rPr>
            <w:rStyle w:val="Hyperlink"/>
            <w:rFonts w:ascii="Arial" w:hAnsi="Arial" w:cs="Arial"/>
            <w:sz w:val="20"/>
            <w:szCs w:val="20"/>
          </w:rPr>
          <w:t>J.A.Kilcoyne@leeds.ac.uk</w:t>
        </w:r>
      </w:hyperlink>
      <w:r w:rsidR="00C013F4">
        <w:rPr>
          <w:rFonts w:ascii="Arial" w:hAnsi="Arial" w:cs="Arial"/>
          <w:sz w:val="20"/>
          <w:szCs w:val="20"/>
        </w:rPr>
        <w:t xml:space="preserve">. </w:t>
      </w:r>
    </w:p>
    <w:p w14:paraId="767A90A4" w14:textId="53B71C0F" w:rsidR="00B014F8" w:rsidRPr="007E6737" w:rsidRDefault="00FF13DD" w:rsidP="007E6737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Please note that once your data has been anonymised for statistical purposes it will no longer be able to be identified for deletion.</w:t>
      </w:r>
    </w:p>
    <w:p w14:paraId="549BC568" w14:textId="77777777" w:rsidR="00A46AEC" w:rsidRPr="007E6737" w:rsidRDefault="00A46AEC" w:rsidP="00DD0140">
      <w:pPr>
        <w:pStyle w:val="Heading2"/>
      </w:pPr>
      <w:r w:rsidRPr="007E6737">
        <w:t>Our legal basis for processing your data</w:t>
      </w:r>
    </w:p>
    <w:p w14:paraId="0AD24D0C" w14:textId="7FC7FEA3" w:rsidR="007E6737" w:rsidRPr="007E6737" w:rsidRDefault="004A3A10" w:rsidP="007E6737">
      <w:pPr>
        <w:spacing w:after="0"/>
        <w:rPr>
          <w:rFonts w:ascii="Arial" w:hAnsi="Arial" w:cs="Arial"/>
          <w:sz w:val="20"/>
          <w:szCs w:val="20"/>
        </w:rPr>
      </w:pPr>
      <w:r w:rsidRPr="736024A3">
        <w:rPr>
          <w:rFonts w:ascii="Arial" w:hAnsi="Arial" w:cs="Arial"/>
          <w:sz w:val="20"/>
          <w:szCs w:val="20"/>
        </w:rPr>
        <w:t xml:space="preserve">By </w:t>
      </w:r>
      <w:r w:rsidR="008B578F" w:rsidRPr="736024A3">
        <w:rPr>
          <w:rFonts w:ascii="Arial" w:hAnsi="Arial" w:cs="Arial"/>
          <w:sz w:val="20"/>
          <w:szCs w:val="20"/>
        </w:rPr>
        <w:t xml:space="preserve">completing and returning </w:t>
      </w:r>
      <w:r w:rsidR="00F90C6A">
        <w:rPr>
          <w:rFonts w:ascii="Arial" w:hAnsi="Arial" w:cs="Arial"/>
          <w:sz w:val="20"/>
          <w:szCs w:val="20"/>
        </w:rPr>
        <w:t>a</w:t>
      </w:r>
      <w:r w:rsidR="008B578F" w:rsidRPr="736024A3">
        <w:rPr>
          <w:rFonts w:ascii="Arial" w:hAnsi="Arial" w:cs="Arial"/>
          <w:sz w:val="20"/>
          <w:szCs w:val="20"/>
        </w:rPr>
        <w:t xml:space="preserve"> </w:t>
      </w:r>
      <w:r w:rsidR="7DF5540C" w:rsidRPr="736024A3">
        <w:rPr>
          <w:rFonts w:ascii="Arial" w:hAnsi="Arial" w:cs="Arial"/>
          <w:sz w:val="20"/>
          <w:szCs w:val="20"/>
        </w:rPr>
        <w:t xml:space="preserve">request </w:t>
      </w:r>
      <w:r w:rsidR="008B578F" w:rsidRPr="736024A3">
        <w:rPr>
          <w:rFonts w:ascii="Arial" w:hAnsi="Arial" w:cs="Arial"/>
          <w:sz w:val="20"/>
          <w:szCs w:val="20"/>
        </w:rPr>
        <w:t>form</w:t>
      </w:r>
      <w:r w:rsidRPr="736024A3">
        <w:rPr>
          <w:rFonts w:ascii="Arial" w:hAnsi="Arial" w:cs="Arial"/>
          <w:sz w:val="20"/>
          <w:szCs w:val="20"/>
        </w:rPr>
        <w:t xml:space="preserve"> you are </w:t>
      </w:r>
      <w:r w:rsidR="005D0681" w:rsidRPr="736024A3">
        <w:rPr>
          <w:rFonts w:ascii="Arial" w:hAnsi="Arial" w:cs="Arial"/>
          <w:sz w:val="20"/>
          <w:szCs w:val="20"/>
        </w:rPr>
        <w:t>enter</w:t>
      </w:r>
      <w:r w:rsidR="001415D9" w:rsidRPr="736024A3">
        <w:rPr>
          <w:rFonts w:ascii="Arial" w:hAnsi="Arial" w:cs="Arial"/>
          <w:sz w:val="20"/>
          <w:szCs w:val="20"/>
        </w:rPr>
        <w:t>ing</w:t>
      </w:r>
      <w:r w:rsidR="005D0681" w:rsidRPr="736024A3">
        <w:rPr>
          <w:rFonts w:ascii="Arial" w:hAnsi="Arial" w:cs="Arial"/>
          <w:sz w:val="20"/>
          <w:szCs w:val="20"/>
        </w:rPr>
        <w:t xml:space="preserve"> into a contract</w:t>
      </w:r>
      <w:r w:rsidRPr="736024A3">
        <w:rPr>
          <w:rFonts w:ascii="Arial" w:hAnsi="Arial" w:cs="Arial"/>
          <w:sz w:val="20"/>
          <w:szCs w:val="20"/>
        </w:rPr>
        <w:t xml:space="preserve"> for us to use your personal data in the ways we have described above.  If you do not want us to use your personal data</w:t>
      </w:r>
      <w:r w:rsidR="005D0681" w:rsidRPr="736024A3">
        <w:rPr>
          <w:rFonts w:ascii="Arial" w:hAnsi="Arial" w:cs="Arial"/>
          <w:sz w:val="20"/>
          <w:szCs w:val="20"/>
        </w:rPr>
        <w:t xml:space="preserve"> in the ways that we have described above</w:t>
      </w:r>
      <w:r w:rsidRPr="736024A3">
        <w:rPr>
          <w:rFonts w:ascii="Arial" w:hAnsi="Arial" w:cs="Arial"/>
          <w:sz w:val="20"/>
          <w:szCs w:val="20"/>
        </w:rPr>
        <w:t xml:space="preserve">, then unfortunately </w:t>
      </w:r>
      <w:r w:rsidR="00370B86">
        <w:rPr>
          <w:rFonts w:ascii="Arial" w:hAnsi="Arial" w:cs="Arial"/>
          <w:sz w:val="20"/>
          <w:szCs w:val="20"/>
        </w:rPr>
        <w:t>you will not be able to participate in</w:t>
      </w:r>
      <w:r w:rsidR="008B578F" w:rsidRPr="736024A3">
        <w:rPr>
          <w:rFonts w:ascii="Arial" w:hAnsi="Arial" w:cs="Arial"/>
          <w:sz w:val="20"/>
          <w:szCs w:val="20"/>
        </w:rPr>
        <w:t xml:space="preserve"> </w:t>
      </w:r>
      <w:r w:rsidR="00370B86">
        <w:rPr>
          <w:rFonts w:ascii="Arial" w:hAnsi="Arial" w:cs="Arial"/>
          <w:sz w:val="20"/>
          <w:szCs w:val="20"/>
        </w:rPr>
        <w:t>‘Plan, Prepare, Provide’ activity</w:t>
      </w:r>
      <w:r w:rsidR="008B578F" w:rsidRPr="736024A3">
        <w:rPr>
          <w:rFonts w:ascii="Arial" w:hAnsi="Arial" w:cs="Arial"/>
          <w:sz w:val="20"/>
          <w:szCs w:val="20"/>
        </w:rPr>
        <w:t>.</w:t>
      </w:r>
    </w:p>
    <w:p w14:paraId="42640439" w14:textId="723F7F45" w:rsidR="00C91CA5" w:rsidRPr="007E6737" w:rsidRDefault="008B578F" w:rsidP="00DD0140">
      <w:pPr>
        <w:pStyle w:val="Heading2"/>
      </w:pPr>
      <w:r w:rsidRPr="007E6737">
        <w:t>Y</w:t>
      </w:r>
      <w:r w:rsidR="00C91CA5" w:rsidRPr="007E6737">
        <w:t>our data protection rights</w:t>
      </w:r>
    </w:p>
    <w:p w14:paraId="1202D46E" w14:textId="77777777" w:rsidR="00CD0414" w:rsidRPr="007E6737" w:rsidRDefault="00CD0414" w:rsidP="00CD0414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You have the right to:</w:t>
      </w:r>
    </w:p>
    <w:p w14:paraId="119C2BA6" w14:textId="77777777" w:rsidR="00CD0414" w:rsidRPr="007E6737" w:rsidRDefault="00CD0414" w:rsidP="00CD041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withdraw consent at any time where that is the legal basis of our processing;</w:t>
      </w:r>
    </w:p>
    <w:p w14:paraId="2F432ED0" w14:textId="77777777" w:rsidR="00CD0414" w:rsidRPr="007E6737" w:rsidRDefault="00CD0414" w:rsidP="00CD041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access your personal data that we process;</w:t>
      </w:r>
    </w:p>
    <w:p w14:paraId="3F679B2F" w14:textId="77777777" w:rsidR="00CD0414" w:rsidRPr="007E6737" w:rsidRDefault="00CD0414" w:rsidP="00CD041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rectify inaccuracies in personal data that we hold about you;</w:t>
      </w:r>
    </w:p>
    <w:p w14:paraId="04B927B4" w14:textId="77777777" w:rsidR="00CD0414" w:rsidRPr="007E6737" w:rsidRDefault="00CD0414" w:rsidP="00CD041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be forgotten, that is your details to be removed from systems that we use to process</w:t>
      </w:r>
    </w:p>
    <w:p w14:paraId="4E34DEC2" w14:textId="77777777" w:rsidR="00CD0414" w:rsidRPr="007E6737" w:rsidRDefault="00CD0414" w:rsidP="00CD0414">
      <w:pPr>
        <w:pStyle w:val="ListParagraph"/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your personal data;</w:t>
      </w:r>
    </w:p>
    <w:p w14:paraId="5D52A56C" w14:textId="77777777" w:rsidR="00CD0414" w:rsidRPr="007E6737" w:rsidRDefault="00CD0414" w:rsidP="00CD041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restrict the processing in certain ways;</w:t>
      </w:r>
    </w:p>
    <w:p w14:paraId="46A0FE1F" w14:textId="77777777" w:rsidR="00CD0414" w:rsidRPr="007E6737" w:rsidRDefault="00CD0414" w:rsidP="00CD041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obtain a copy of your data in a commonly used electronic form</w:t>
      </w:r>
    </w:p>
    <w:p w14:paraId="2941B598" w14:textId="77777777" w:rsidR="00F53FC3" w:rsidRPr="007E6737" w:rsidRDefault="00CD0414" w:rsidP="00CD041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object to certain processing of your personal data by us.</w:t>
      </w:r>
    </w:p>
    <w:p w14:paraId="58E042E3" w14:textId="2D4F5669" w:rsidR="00CD0414" w:rsidRPr="007E6737" w:rsidRDefault="00CD0414" w:rsidP="00CD0414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 xml:space="preserve">Please see </w:t>
      </w:r>
      <w:hyperlink r:id="rId11" w:history="1">
        <w:r w:rsidRPr="007E6737">
          <w:rPr>
            <w:rStyle w:val="Hyperlink"/>
            <w:rFonts w:ascii="Arial" w:hAnsi="Arial" w:cs="Arial"/>
            <w:sz w:val="20"/>
            <w:szCs w:val="20"/>
          </w:rPr>
          <w:t>https://ico.org.uk/</w:t>
        </w:r>
      </w:hyperlink>
      <w:r w:rsidRPr="007E6737">
        <w:rPr>
          <w:rFonts w:ascii="Arial" w:hAnsi="Arial" w:cs="Arial"/>
          <w:sz w:val="20"/>
          <w:szCs w:val="20"/>
        </w:rPr>
        <w:t xml:space="preserve">  for further information on the above rights. You may also contact the Data Protection Officer (contact</w:t>
      </w:r>
      <w:r w:rsidR="00FF13DD" w:rsidRPr="007E6737">
        <w:rPr>
          <w:rFonts w:ascii="Arial" w:hAnsi="Arial" w:cs="Arial"/>
          <w:sz w:val="20"/>
          <w:szCs w:val="20"/>
        </w:rPr>
        <w:t xml:space="preserve"> details given at beginning </w:t>
      </w:r>
      <w:r w:rsidRPr="007E6737">
        <w:rPr>
          <w:rFonts w:ascii="Arial" w:hAnsi="Arial" w:cs="Arial"/>
          <w:sz w:val="20"/>
          <w:szCs w:val="20"/>
        </w:rPr>
        <w:t>of this notice</w:t>
      </w:r>
      <w:r w:rsidR="000820EE" w:rsidRPr="007E6737">
        <w:rPr>
          <w:rFonts w:ascii="Arial" w:hAnsi="Arial" w:cs="Arial"/>
          <w:sz w:val="20"/>
          <w:szCs w:val="20"/>
        </w:rPr>
        <w:t>) for</w:t>
      </w:r>
      <w:r w:rsidRPr="007E6737">
        <w:rPr>
          <w:rFonts w:ascii="Arial" w:hAnsi="Arial" w:cs="Arial"/>
          <w:sz w:val="20"/>
          <w:szCs w:val="20"/>
        </w:rPr>
        <w:t xml:space="preserve"> further information.</w:t>
      </w:r>
    </w:p>
    <w:p w14:paraId="2E72E0EC" w14:textId="17EEDDF9" w:rsidR="00CD0414" w:rsidRPr="007E6737" w:rsidRDefault="00CD0414" w:rsidP="00CD0414">
      <w:pPr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 xml:space="preserve">You have a right to complain to the Information Commissioner’s Office about the way in which we process your personal data. Please see </w:t>
      </w:r>
      <w:hyperlink r:id="rId12" w:history="1">
        <w:r w:rsidRPr="007E6737">
          <w:rPr>
            <w:rStyle w:val="Hyperlink"/>
            <w:rFonts w:ascii="Arial" w:hAnsi="Arial" w:cs="Arial"/>
            <w:sz w:val="20"/>
            <w:szCs w:val="20"/>
          </w:rPr>
          <w:t>https://ico.org.uk/</w:t>
        </w:r>
      </w:hyperlink>
      <w:r w:rsidR="00643579" w:rsidRPr="007E6737">
        <w:rPr>
          <w:rFonts w:ascii="Arial" w:hAnsi="Arial" w:cs="Arial"/>
          <w:sz w:val="20"/>
          <w:szCs w:val="20"/>
        </w:rPr>
        <w:t>:</w:t>
      </w:r>
    </w:p>
    <w:p w14:paraId="57D0E060" w14:textId="60684826" w:rsidR="00643579" w:rsidRPr="007E6737" w:rsidRDefault="00643579" w:rsidP="00643579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Information Commissioner's Office</w:t>
      </w:r>
      <w:r w:rsidRPr="007E6737">
        <w:rPr>
          <w:rFonts w:ascii="Arial" w:hAnsi="Arial" w:cs="Arial"/>
          <w:sz w:val="20"/>
          <w:szCs w:val="20"/>
        </w:rPr>
        <w:br/>
        <w:t>Wycliffe House</w:t>
      </w:r>
      <w:r w:rsidRPr="007E6737">
        <w:rPr>
          <w:rFonts w:ascii="Arial" w:hAnsi="Arial" w:cs="Arial"/>
          <w:sz w:val="20"/>
          <w:szCs w:val="20"/>
        </w:rPr>
        <w:br/>
        <w:t>Water Lane</w:t>
      </w:r>
      <w:r w:rsidRPr="007E6737">
        <w:rPr>
          <w:rFonts w:ascii="Arial" w:hAnsi="Arial" w:cs="Arial"/>
          <w:sz w:val="20"/>
          <w:szCs w:val="20"/>
        </w:rPr>
        <w:br/>
        <w:t>Wilmslow</w:t>
      </w:r>
      <w:r w:rsidRPr="007E6737">
        <w:rPr>
          <w:rFonts w:ascii="Arial" w:hAnsi="Arial" w:cs="Arial"/>
          <w:sz w:val="20"/>
          <w:szCs w:val="20"/>
        </w:rPr>
        <w:br/>
        <w:t>Cheshire</w:t>
      </w:r>
      <w:r w:rsidR="00C969DD" w:rsidRPr="007E6737">
        <w:rPr>
          <w:rFonts w:ascii="Arial" w:hAnsi="Arial" w:cs="Arial"/>
          <w:sz w:val="20"/>
          <w:szCs w:val="20"/>
        </w:rPr>
        <w:t xml:space="preserve">, </w:t>
      </w:r>
      <w:r w:rsidRPr="007E6737">
        <w:rPr>
          <w:rFonts w:ascii="Arial" w:hAnsi="Arial" w:cs="Arial"/>
          <w:sz w:val="20"/>
          <w:szCs w:val="20"/>
        </w:rPr>
        <w:br/>
        <w:t>SK9 5AF</w:t>
      </w:r>
    </w:p>
    <w:p w14:paraId="033CA0B0" w14:textId="7F0B143E" w:rsidR="00643579" w:rsidRPr="007E6737" w:rsidRDefault="00643579" w:rsidP="00643579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Tel: 0303 123 1113 (local rate) or 01625 545 745 if you prefer to use a national rate number</w:t>
      </w:r>
    </w:p>
    <w:p w14:paraId="62FA6C71" w14:textId="4A4446B9" w:rsidR="00F53FC3" w:rsidRPr="007E6737" w:rsidRDefault="00643579" w:rsidP="00643579">
      <w:pPr>
        <w:spacing w:line="240" w:lineRule="auto"/>
        <w:rPr>
          <w:rFonts w:ascii="Arial" w:hAnsi="Arial" w:cs="Arial"/>
          <w:sz w:val="20"/>
          <w:szCs w:val="20"/>
        </w:rPr>
      </w:pPr>
      <w:r w:rsidRPr="007E6737">
        <w:rPr>
          <w:rFonts w:ascii="Arial" w:hAnsi="Arial" w:cs="Arial"/>
          <w:sz w:val="20"/>
          <w:szCs w:val="20"/>
        </w:rPr>
        <w:t>Fax: 01625 524 510</w:t>
      </w:r>
    </w:p>
    <w:sectPr w:rsidR="00F53FC3" w:rsidRPr="007E6737" w:rsidSect="001415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F7ECD" w14:textId="77777777" w:rsidR="006205B1" w:rsidRDefault="006205B1" w:rsidP="00EB1799">
      <w:pPr>
        <w:spacing w:after="0" w:line="240" w:lineRule="auto"/>
      </w:pPr>
      <w:r>
        <w:separator/>
      </w:r>
    </w:p>
  </w:endnote>
  <w:endnote w:type="continuationSeparator" w:id="0">
    <w:p w14:paraId="535923E8" w14:textId="77777777" w:rsidR="006205B1" w:rsidRDefault="006205B1" w:rsidP="00EB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40418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C9D31C" w14:textId="1F951F2A" w:rsidR="00EF7338" w:rsidRDefault="00EF7338" w:rsidP="00094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BFBCB5" w14:textId="77777777" w:rsidR="00EF7338" w:rsidRDefault="00EF7338" w:rsidP="00EF73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14340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515C5E" w14:textId="05DBA031" w:rsidR="00EF7338" w:rsidRDefault="00EF7338" w:rsidP="00094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013F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3AAED1" w14:textId="77777777" w:rsidR="00EF7338" w:rsidRDefault="00EF7338" w:rsidP="00EF73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4F89" w14:textId="77777777" w:rsidR="006205B1" w:rsidRDefault="006205B1" w:rsidP="00EB1799">
      <w:pPr>
        <w:spacing w:after="0" w:line="240" w:lineRule="auto"/>
      </w:pPr>
      <w:r>
        <w:separator/>
      </w:r>
    </w:p>
  </w:footnote>
  <w:footnote w:type="continuationSeparator" w:id="0">
    <w:p w14:paraId="7AD73A47" w14:textId="77777777" w:rsidR="006205B1" w:rsidRDefault="006205B1" w:rsidP="00EB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DD6C" w14:textId="0F1BE84D" w:rsidR="00DC4803" w:rsidRDefault="006205B1">
    <w:pPr>
      <w:pStyle w:val="Header"/>
    </w:pPr>
    <w:r>
      <w:rPr>
        <w:noProof/>
      </w:rPr>
      <w:pict w14:anchorId="57706D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74313" o:spid="_x0000_s2050" type="#_x0000_t136" alt="" style="position:absolute;margin-left:0;margin-top:0;width:322.5pt;height:146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2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CF252" w14:textId="08847C90" w:rsidR="00C114BF" w:rsidRDefault="008D2F4A" w:rsidP="008D2F4A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AB58BB" wp14:editId="7810EE25">
          <wp:extent cx="1614456" cy="460303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arge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52" cy="48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7320" w14:textId="284DA0B5" w:rsidR="00EB1799" w:rsidRDefault="006205B1" w:rsidP="00EB1799">
    <w:pPr>
      <w:pStyle w:val="Header"/>
    </w:pPr>
    <w:r>
      <w:rPr>
        <w:noProof/>
      </w:rPr>
      <w:pict w14:anchorId="36BDB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474312" o:spid="_x0000_s2049" type="#_x0000_t136" alt="" style="position:absolute;margin-left:0;margin-top:0;width:322.5pt;height:146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20pt" string="DRAFT"/>
          <w10:wrap anchorx="margin" anchory="margin"/>
        </v:shape>
      </w:pict>
    </w:r>
    <w:r w:rsidR="00EB1799">
      <w:t>Education Engagement</w:t>
    </w:r>
  </w:p>
  <w:p w14:paraId="3A014D12" w14:textId="77777777" w:rsidR="00EB1799" w:rsidRDefault="00EB1799" w:rsidP="00EB1799">
    <w:pPr>
      <w:pStyle w:val="Header"/>
      <w:jc w:val="right"/>
    </w:pPr>
    <w:r>
      <w:rPr>
        <w:noProof/>
        <w:lang w:eastAsia="en-GB"/>
      </w:rPr>
      <w:drawing>
        <wp:inline distT="0" distB="0" distL="0" distR="0" wp14:anchorId="05733067" wp14:editId="2F14869B">
          <wp:extent cx="2693324" cy="1088967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ed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24" cy="108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22EB"/>
    <w:multiLevelType w:val="hybridMultilevel"/>
    <w:tmpl w:val="A862232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91C80"/>
    <w:multiLevelType w:val="hybridMultilevel"/>
    <w:tmpl w:val="4694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5897"/>
    <w:multiLevelType w:val="hybridMultilevel"/>
    <w:tmpl w:val="BB2E6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661B5"/>
    <w:multiLevelType w:val="hybridMultilevel"/>
    <w:tmpl w:val="7870CEBC"/>
    <w:lvl w:ilvl="0" w:tplc="BF247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5A8F"/>
    <w:multiLevelType w:val="hybridMultilevel"/>
    <w:tmpl w:val="F5FA1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05C2D"/>
    <w:multiLevelType w:val="hybridMultilevel"/>
    <w:tmpl w:val="CAEA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2233"/>
    <w:multiLevelType w:val="hybridMultilevel"/>
    <w:tmpl w:val="7C147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0E5E"/>
    <w:multiLevelType w:val="hybridMultilevel"/>
    <w:tmpl w:val="D356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5431"/>
    <w:multiLevelType w:val="hybridMultilevel"/>
    <w:tmpl w:val="7EF64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96402"/>
    <w:multiLevelType w:val="hybridMultilevel"/>
    <w:tmpl w:val="DAB63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113C0"/>
    <w:multiLevelType w:val="hybridMultilevel"/>
    <w:tmpl w:val="0C9C04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B727C"/>
    <w:multiLevelType w:val="hybridMultilevel"/>
    <w:tmpl w:val="7BD2B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C6480"/>
    <w:multiLevelType w:val="hybridMultilevel"/>
    <w:tmpl w:val="ACF6DC44"/>
    <w:lvl w:ilvl="0" w:tplc="BF247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32BBC"/>
    <w:multiLevelType w:val="hybridMultilevel"/>
    <w:tmpl w:val="12FE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62657"/>
    <w:multiLevelType w:val="hybridMultilevel"/>
    <w:tmpl w:val="5FCA4348"/>
    <w:lvl w:ilvl="0" w:tplc="9142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71AFC"/>
    <w:multiLevelType w:val="hybridMultilevel"/>
    <w:tmpl w:val="8CD0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8637D"/>
    <w:multiLevelType w:val="hybridMultilevel"/>
    <w:tmpl w:val="1A2A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6"/>
  </w:num>
  <w:num w:numId="10">
    <w:abstractNumId w:val="15"/>
  </w:num>
  <w:num w:numId="11">
    <w:abstractNumId w:val="7"/>
  </w:num>
  <w:num w:numId="12">
    <w:abstractNumId w:val="14"/>
  </w:num>
  <w:num w:numId="13">
    <w:abstractNumId w:val="8"/>
  </w:num>
  <w:num w:numId="14">
    <w:abstractNumId w:val="13"/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DB"/>
    <w:rsid w:val="00012DBA"/>
    <w:rsid w:val="00032034"/>
    <w:rsid w:val="00033333"/>
    <w:rsid w:val="00050ACF"/>
    <w:rsid w:val="0005233B"/>
    <w:rsid w:val="00057F1B"/>
    <w:rsid w:val="00060DED"/>
    <w:rsid w:val="00065A25"/>
    <w:rsid w:val="000820EE"/>
    <w:rsid w:val="00087205"/>
    <w:rsid w:val="00097910"/>
    <w:rsid w:val="001034E2"/>
    <w:rsid w:val="00137846"/>
    <w:rsid w:val="001415D9"/>
    <w:rsid w:val="001820E8"/>
    <w:rsid w:val="001B4CAB"/>
    <w:rsid w:val="001F7393"/>
    <w:rsid w:val="00202B49"/>
    <w:rsid w:val="00207D17"/>
    <w:rsid w:val="002406D0"/>
    <w:rsid w:val="00290553"/>
    <w:rsid w:val="00295B54"/>
    <w:rsid w:val="002A4D00"/>
    <w:rsid w:val="002C03F6"/>
    <w:rsid w:val="002D40AB"/>
    <w:rsid w:val="002F1557"/>
    <w:rsid w:val="002F1752"/>
    <w:rsid w:val="00301233"/>
    <w:rsid w:val="003368E6"/>
    <w:rsid w:val="0035073A"/>
    <w:rsid w:val="00370B86"/>
    <w:rsid w:val="003D4B1C"/>
    <w:rsid w:val="00424F0B"/>
    <w:rsid w:val="0044594C"/>
    <w:rsid w:val="00474B43"/>
    <w:rsid w:val="004A3A10"/>
    <w:rsid w:val="004E27CD"/>
    <w:rsid w:val="00511D89"/>
    <w:rsid w:val="005551AA"/>
    <w:rsid w:val="00565331"/>
    <w:rsid w:val="005767E4"/>
    <w:rsid w:val="005A169B"/>
    <w:rsid w:val="005C37FA"/>
    <w:rsid w:val="005D0681"/>
    <w:rsid w:val="005D744C"/>
    <w:rsid w:val="005F6740"/>
    <w:rsid w:val="0060039D"/>
    <w:rsid w:val="006205B1"/>
    <w:rsid w:val="006238EF"/>
    <w:rsid w:val="00643579"/>
    <w:rsid w:val="00653A25"/>
    <w:rsid w:val="006A4C89"/>
    <w:rsid w:val="006C212D"/>
    <w:rsid w:val="006C2C7C"/>
    <w:rsid w:val="006E65DE"/>
    <w:rsid w:val="006F5D62"/>
    <w:rsid w:val="007171D9"/>
    <w:rsid w:val="0077122B"/>
    <w:rsid w:val="007A2D48"/>
    <w:rsid w:val="007A558B"/>
    <w:rsid w:val="007B55D8"/>
    <w:rsid w:val="007E3B87"/>
    <w:rsid w:val="007E6737"/>
    <w:rsid w:val="00822B07"/>
    <w:rsid w:val="0082344B"/>
    <w:rsid w:val="00893D1A"/>
    <w:rsid w:val="00895B53"/>
    <w:rsid w:val="008A34FA"/>
    <w:rsid w:val="008B578F"/>
    <w:rsid w:val="008D2F4A"/>
    <w:rsid w:val="008F0944"/>
    <w:rsid w:val="008F4919"/>
    <w:rsid w:val="009031D1"/>
    <w:rsid w:val="00911B8E"/>
    <w:rsid w:val="00917282"/>
    <w:rsid w:val="00920F9F"/>
    <w:rsid w:val="00925950"/>
    <w:rsid w:val="00925AED"/>
    <w:rsid w:val="00985996"/>
    <w:rsid w:val="009A0A2D"/>
    <w:rsid w:val="009B027C"/>
    <w:rsid w:val="009B4BC3"/>
    <w:rsid w:val="009D3C8E"/>
    <w:rsid w:val="00A00DA1"/>
    <w:rsid w:val="00A02D53"/>
    <w:rsid w:val="00A063B2"/>
    <w:rsid w:val="00A33A96"/>
    <w:rsid w:val="00A36C05"/>
    <w:rsid w:val="00A46AEC"/>
    <w:rsid w:val="00A51396"/>
    <w:rsid w:val="00A61FD5"/>
    <w:rsid w:val="00AC223A"/>
    <w:rsid w:val="00AC3511"/>
    <w:rsid w:val="00AD6947"/>
    <w:rsid w:val="00AE52E8"/>
    <w:rsid w:val="00AF25E6"/>
    <w:rsid w:val="00AF3EA5"/>
    <w:rsid w:val="00B014F8"/>
    <w:rsid w:val="00B20039"/>
    <w:rsid w:val="00B57817"/>
    <w:rsid w:val="00B85779"/>
    <w:rsid w:val="00BB6028"/>
    <w:rsid w:val="00BD3737"/>
    <w:rsid w:val="00BF3560"/>
    <w:rsid w:val="00C013F4"/>
    <w:rsid w:val="00C114BF"/>
    <w:rsid w:val="00C36543"/>
    <w:rsid w:val="00C6584D"/>
    <w:rsid w:val="00C69BDD"/>
    <w:rsid w:val="00C869C4"/>
    <w:rsid w:val="00C91CA5"/>
    <w:rsid w:val="00C969DD"/>
    <w:rsid w:val="00CD0414"/>
    <w:rsid w:val="00D10D0E"/>
    <w:rsid w:val="00D11F7D"/>
    <w:rsid w:val="00D25BCE"/>
    <w:rsid w:val="00D355AB"/>
    <w:rsid w:val="00D40F23"/>
    <w:rsid w:val="00D44F76"/>
    <w:rsid w:val="00D77323"/>
    <w:rsid w:val="00D814FF"/>
    <w:rsid w:val="00D97C66"/>
    <w:rsid w:val="00DA7DDB"/>
    <w:rsid w:val="00DC47E6"/>
    <w:rsid w:val="00DC4803"/>
    <w:rsid w:val="00DD0140"/>
    <w:rsid w:val="00E15A12"/>
    <w:rsid w:val="00E17C5C"/>
    <w:rsid w:val="00E76F26"/>
    <w:rsid w:val="00E86BB8"/>
    <w:rsid w:val="00E92E76"/>
    <w:rsid w:val="00EB1799"/>
    <w:rsid w:val="00EB4209"/>
    <w:rsid w:val="00EE251E"/>
    <w:rsid w:val="00EE3FBF"/>
    <w:rsid w:val="00EE5346"/>
    <w:rsid w:val="00EE7654"/>
    <w:rsid w:val="00EF7338"/>
    <w:rsid w:val="00F17B2D"/>
    <w:rsid w:val="00F511DB"/>
    <w:rsid w:val="00F53FC3"/>
    <w:rsid w:val="00F55809"/>
    <w:rsid w:val="00F90C6A"/>
    <w:rsid w:val="00F935B4"/>
    <w:rsid w:val="00FA0806"/>
    <w:rsid w:val="00FE2F42"/>
    <w:rsid w:val="00FF13DD"/>
    <w:rsid w:val="0579DB1B"/>
    <w:rsid w:val="07AC2F5F"/>
    <w:rsid w:val="0C273411"/>
    <w:rsid w:val="18036B1E"/>
    <w:rsid w:val="18EB063D"/>
    <w:rsid w:val="212DF351"/>
    <w:rsid w:val="25254CCF"/>
    <w:rsid w:val="261DED4E"/>
    <w:rsid w:val="283B21D0"/>
    <w:rsid w:val="288084C0"/>
    <w:rsid w:val="2BA0B1B4"/>
    <w:rsid w:val="2C2FC727"/>
    <w:rsid w:val="2C741381"/>
    <w:rsid w:val="2C7C02BE"/>
    <w:rsid w:val="2FDFED2F"/>
    <w:rsid w:val="3260A37B"/>
    <w:rsid w:val="3417CA90"/>
    <w:rsid w:val="34FEAB94"/>
    <w:rsid w:val="359ECC77"/>
    <w:rsid w:val="38A5724D"/>
    <w:rsid w:val="3A0288A4"/>
    <w:rsid w:val="3A8A3394"/>
    <w:rsid w:val="3AF1E888"/>
    <w:rsid w:val="3BC5169E"/>
    <w:rsid w:val="3D94EEDC"/>
    <w:rsid w:val="45C5711E"/>
    <w:rsid w:val="465D723C"/>
    <w:rsid w:val="4A5D69B5"/>
    <w:rsid w:val="4AD30C67"/>
    <w:rsid w:val="4F191583"/>
    <w:rsid w:val="53192A18"/>
    <w:rsid w:val="5352C744"/>
    <w:rsid w:val="5501FFF9"/>
    <w:rsid w:val="5CC4D019"/>
    <w:rsid w:val="5F42F91F"/>
    <w:rsid w:val="5FAC3E2E"/>
    <w:rsid w:val="6027DC60"/>
    <w:rsid w:val="625927AB"/>
    <w:rsid w:val="62D5FA28"/>
    <w:rsid w:val="6770EFF4"/>
    <w:rsid w:val="684396FC"/>
    <w:rsid w:val="70119F78"/>
    <w:rsid w:val="71FDC9E7"/>
    <w:rsid w:val="736024A3"/>
    <w:rsid w:val="7397FB4E"/>
    <w:rsid w:val="75288C92"/>
    <w:rsid w:val="784513EB"/>
    <w:rsid w:val="792D9722"/>
    <w:rsid w:val="797503DB"/>
    <w:rsid w:val="79F633E0"/>
    <w:rsid w:val="7B6A00DA"/>
    <w:rsid w:val="7DC91D52"/>
    <w:rsid w:val="7DF5540C"/>
    <w:rsid w:val="7EE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2E1D9B"/>
  <w15:docId w15:val="{54E46424-8B0F-477C-B9AE-AB24206B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0140"/>
    <w:pPr>
      <w:keepNext/>
      <w:keepLines/>
      <w:spacing w:before="240" w:after="120" w:line="276" w:lineRule="auto"/>
      <w:outlineLvl w:val="1"/>
    </w:pPr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B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99"/>
  </w:style>
  <w:style w:type="paragraph" w:styleId="Footer">
    <w:name w:val="footer"/>
    <w:basedOn w:val="Normal"/>
    <w:link w:val="FooterChar"/>
    <w:uiPriority w:val="99"/>
    <w:unhideWhenUsed/>
    <w:rsid w:val="00EB1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99"/>
  </w:style>
  <w:style w:type="paragraph" w:styleId="Title">
    <w:name w:val="Title"/>
    <w:basedOn w:val="Normal"/>
    <w:next w:val="Normal"/>
    <w:link w:val="TitleChar"/>
    <w:uiPriority w:val="10"/>
    <w:qFormat/>
    <w:rsid w:val="00EB179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799"/>
    <w:rPr>
      <w:rFonts w:eastAsiaTheme="majorEastAsia" w:cstheme="majorBidi"/>
      <w:b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EB1799"/>
    <w:pPr>
      <w:ind w:left="720"/>
      <w:contextualSpacing/>
    </w:pPr>
  </w:style>
  <w:style w:type="paragraph" w:customStyle="1" w:styleId="LEUFromContact">
    <w:name w:val="LEU_FromContact"/>
    <w:basedOn w:val="Normal"/>
    <w:rsid w:val="008F4919"/>
    <w:pPr>
      <w:spacing w:after="0" w:line="240" w:lineRule="exact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0140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94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35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357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820E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F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2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.A.Kilcoyne@leeds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5c6b25-4ad0-4caa-bbc9-9d37c34c8783">
      <UserInfo>
        <DisplayName/>
        <AccountId xsi:nil="true"/>
        <AccountType/>
      </UserInfo>
    </SharedWithUsers>
    <Read xmlns="00af06db-1fde-47ea-af64-a11c9906b03d">true</Read>
    <lcf76f155ced4ddcb4097134ff3c332f xmlns="00af06db-1fde-47ea-af64-a11c9906b03d">
      <Terms xmlns="http://schemas.microsoft.com/office/infopath/2007/PartnerControls"/>
    </lcf76f155ced4ddcb4097134ff3c332f>
    <TaxCatchAll xmlns="955c6b25-4ad0-4caa-bbc9-9d37c34c8783" xsi:nil="true"/>
    <_Flow_SignoffStatus xmlns="00af06db-1fde-47ea-af64-a11c9906b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8C8B9A448ED408962AD8E4836D33A" ma:contentTypeVersion="19" ma:contentTypeDescription="Create a new document." ma:contentTypeScope="" ma:versionID="7b070e825bcd72213336bf8f3f14b189">
  <xsd:schema xmlns:xsd="http://www.w3.org/2001/XMLSchema" xmlns:xs="http://www.w3.org/2001/XMLSchema" xmlns:p="http://schemas.microsoft.com/office/2006/metadata/properties" xmlns:ns2="00af06db-1fde-47ea-af64-a11c9906b03d" xmlns:ns3="955c6b25-4ad0-4caa-bbc9-9d37c34c8783" targetNamespace="http://schemas.microsoft.com/office/2006/metadata/properties" ma:root="true" ma:fieldsID="b297740a904dd32fbe9dcc8db6705f49" ns2:_="" ns3:_="">
    <xsd:import namespace="00af06db-1fde-47ea-af64-a11c9906b03d"/>
    <xsd:import namespace="955c6b25-4ad0-4caa-bbc9-9d37c34c8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Rea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06db-1fde-47ea-af64-a11c9906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ad" ma:index="20" nillable="true" ma:displayName="Read?" ma:default="1" ma:format="Dropdown" ma:internalName="Read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6b25-4ad0-4caa-bbc9-9d37c34c8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d8534f-7107-432b-bc04-b088ea7f1448}" ma:internalName="TaxCatchAll" ma:showField="CatchAllData" ma:web="955c6b25-4ad0-4caa-bbc9-9d37c34c8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3DDF1-61EC-4AA2-A5BA-2D15C96BF1F3}">
  <ds:schemaRefs>
    <ds:schemaRef ds:uri="http://schemas.microsoft.com/office/2006/metadata/properties"/>
    <ds:schemaRef ds:uri="http://schemas.microsoft.com/office/infopath/2007/PartnerControls"/>
    <ds:schemaRef ds:uri="955c6b25-4ad0-4caa-bbc9-9d37c34c8783"/>
    <ds:schemaRef ds:uri="00af06db-1fde-47ea-af64-a11c9906b03d"/>
  </ds:schemaRefs>
</ds:datastoreItem>
</file>

<file path=customXml/itemProps2.xml><?xml version="1.0" encoding="utf-8"?>
<ds:datastoreItem xmlns:ds="http://schemas.openxmlformats.org/officeDocument/2006/customXml" ds:itemID="{5F81CBE6-882A-4C53-A709-167EC158E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f06db-1fde-47ea-af64-a11c9906b03d"/>
    <ds:schemaRef ds:uri="955c6b25-4ad0-4caa-bbc9-9d37c34c8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447BB-C2C4-4909-AEF3-21522C6E6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Butler</dc:creator>
  <cp:lastModifiedBy>James Kilcoyne</cp:lastModifiedBy>
  <cp:revision>2</cp:revision>
  <cp:lastPrinted>2022-10-06T13:06:00Z</cp:lastPrinted>
  <dcterms:created xsi:type="dcterms:W3CDTF">2023-09-08T14:30:00Z</dcterms:created>
  <dcterms:modified xsi:type="dcterms:W3CDTF">2023-09-08T14:30:00Z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0x0101004C98C8B9A448ED408962AD8E4836D33A</vt:lpwstr>
  </property>
  <property fmtid="{D5CDD505-2E9C-101B-9397-08002B2CF9AE}" pid="3" name="Order">
    <vt:r8>2272900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